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AE57E" w14:textId="15668520" w:rsidR="00E266BE" w:rsidRPr="00C1046B" w:rsidRDefault="00DB68BB" w:rsidP="00C1046B">
      <w:pPr>
        <w:tabs>
          <w:tab w:val="right" w:pos="9026"/>
        </w:tabs>
        <w:rPr>
          <w:rFonts w:ascii="Arial" w:hAnsi="Arial" w:cs="Arial"/>
        </w:rPr>
      </w:pPr>
      <w:r w:rsidRPr="00C1046B">
        <w:rPr>
          <w:rFonts w:ascii="Arial" w:hAnsi="Arial" w:cs="Arial"/>
          <w:b/>
        </w:rPr>
        <w:t>PROCESSO DE SUBSTITUIÇÃO DE GARANTIA</w:t>
      </w:r>
      <w:r w:rsidR="005F661E" w:rsidRPr="00C1046B">
        <w:rPr>
          <w:rFonts w:ascii="Arial" w:hAnsi="Arial" w:cs="Arial"/>
          <w:b/>
        </w:rPr>
        <w:t xml:space="preserve"> – FORMULÁRIO                                                                        FORA DA REDE</w:t>
      </w:r>
    </w:p>
    <w:p w14:paraId="0E20BB73" w14:textId="77777777" w:rsidR="00D053E6" w:rsidRPr="00C1046B" w:rsidRDefault="00D053E6" w:rsidP="0069211A">
      <w:pPr>
        <w:tabs>
          <w:tab w:val="left" w:pos="851"/>
          <w:tab w:val="right" w:pos="9923"/>
        </w:tabs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66C16CC8" w14:textId="0CB4C61B" w:rsidR="0069211A" w:rsidRPr="00C1046B" w:rsidRDefault="0069211A" w:rsidP="0069211A">
      <w:pPr>
        <w:tabs>
          <w:tab w:val="left" w:pos="851"/>
          <w:tab w:val="right" w:pos="9923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C1046B">
        <w:rPr>
          <w:rFonts w:ascii="Arial" w:hAnsi="Arial" w:cs="Arial"/>
          <w:bCs/>
          <w:sz w:val="24"/>
          <w:szCs w:val="24"/>
        </w:rPr>
        <w:t xml:space="preserve">Prezado (a) cliente, antes de iniciar o processo de Substituição de Garantia, verifique se o </w:t>
      </w:r>
      <w:r w:rsidRPr="00C1046B">
        <w:rPr>
          <w:rFonts w:ascii="Arial" w:hAnsi="Arial" w:cs="Arial"/>
          <w:bCs/>
          <w:sz w:val="24"/>
          <w:szCs w:val="24"/>
          <w:u w:val="single"/>
        </w:rPr>
        <w:t>novo veículo a ser dado em garantia</w:t>
      </w:r>
      <w:r w:rsidRPr="00C1046B">
        <w:rPr>
          <w:rFonts w:ascii="Arial" w:hAnsi="Arial" w:cs="Arial"/>
          <w:bCs/>
          <w:sz w:val="24"/>
          <w:szCs w:val="24"/>
        </w:rPr>
        <w:t xml:space="preserve"> atende às condições mínimas exigidas no </w:t>
      </w:r>
      <w:r w:rsidRPr="00C1046B">
        <w:rPr>
          <w:rFonts w:ascii="Arial" w:hAnsi="Arial" w:cs="Arial"/>
          <w:b/>
          <w:bCs/>
          <w:sz w:val="24"/>
          <w:szCs w:val="24"/>
          <w:u w:val="single"/>
        </w:rPr>
        <w:t>Item 1</w:t>
      </w:r>
      <w:r w:rsidRPr="00C1046B">
        <w:rPr>
          <w:rFonts w:ascii="Arial" w:hAnsi="Arial" w:cs="Arial"/>
          <w:bCs/>
          <w:sz w:val="24"/>
          <w:szCs w:val="24"/>
        </w:rPr>
        <w:t xml:space="preserve">. Caso positivo, preencha o </w:t>
      </w:r>
      <w:r w:rsidRPr="00C1046B">
        <w:rPr>
          <w:rFonts w:ascii="Arial" w:hAnsi="Arial" w:cs="Arial"/>
          <w:b/>
          <w:bCs/>
          <w:sz w:val="24"/>
          <w:szCs w:val="24"/>
          <w:u w:val="single"/>
        </w:rPr>
        <w:t>Item 2</w:t>
      </w:r>
      <w:r w:rsidRPr="00C1046B">
        <w:rPr>
          <w:rFonts w:ascii="Arial" w:hAnsi="Arial" w:cs="Arial"/>
          <w:bCs/>
          <w:sz w:val="24"/>
          <w:szCs w:val="24"/>
        </w:rPr>
        <w:t xml:space="preserve"> com seus dados pessoais e as informações do novo veículo.</w:t>
      </w:r>
    </w:p>
    <w:p w14:paraId="25771803" w14:textId="77777777" w:rsidR="0069211A" w:rsidRPr="00C1046B" w:rsidRDefault="0069211A" w:rsidP="0069211A">
      <w:pPr>
        <w:pStyle w:val="BodyText2"/>
        <w:numPr>
          <w:ilvl w:val="0"/>
          <w:numId w:val="16"/>
        </w:numPr>
        <w:spacing w:before="240" w:line="360" w:lineRule="auto"/>
        <w:ind w:left="714" w:hanging="357"/>
        <w:rPr>
          <w:b/>
          <w:sz w:val="24"/>
          <w:u w:val="single"/>
        </w:rPr>
      </w:pPr>
      <w:r w:rsidRPr="00C1046B">
        <w:rPr>
          <w:b/>
          <w:sz w:val="24"/>
          <w:u w:val="single"/>
        </w:rPr>
        <w:t>CONDIÇÕES PARA REALIZAR O PROCESSO</w:t>
      </w:r>
    </w:p>
    <w:p w14:paraId="64E0FF62" w14:textId="5C92C90D" w:rsidR="0069211A" w:rsidRPr="00C1046B" w:rsidRDefault="0069211A" w:rsidP="0069211A">
      <w:pPr>
        <w:pStyle w:val="BodyText2"/>
        <w:numPr>
          <w:ilvl w:val="0"/>
          <w:numId w:val="17"/>
        </w:numPr>
        <w:spacing w:before="120" w:line="360" w:lineRule="auto"/>
        <w:rPr>
          <w:sz w:val="24"/>
        </w:rPr>
      </w:pPr>
      <w:r w:rsidRPr="00C1046B">
        <w:rPr>
          <w:sz w:val="24"/>
        </w:rPr>
        <w:t>O valor do novo veículo a ser dado em garantia deve ser igual ou maior que a soma de todas as parcelas vincendas do contrato</w:t>
      </w:r>
      <w:r w:rsidR="00B25CAD" w:rsidRPr="00C1046B">
        <w:rPr>
          <w:sz w:val="24"/>
        </w:rPr>
        <w:t>;</w:t>
      </w:r>
    </w:p>
    <w:p w14:paraId="284C7D85" w14:textId="3D27C401" w:rsidR="00B25CAD" w:rsidRPr="00C1046B" w:rsidRDefault="00B25CAD" w:rsidP="0069211A">
      <w:pPr>
        <w:pStyle w:val="BodyText2"/>
        <w:numPr>
          <w:ilvl w:val="0"/>
          <w:numId w:val="17"/>
        </w:numPr>
        <w:spacing w:before="120" w:line="360" w:lineRule="auto"/>
        <w:rPr>
          <w:sz w:val="24"/>
        </w:rPr>
      </w:pPr>
      <w:r w:rsidRPr="00C1046B">
        <w:rPr>
          <w:sz w:val="24"/>
        </w:rPr>
        <w:t>Cliente deve ter pagado no mínimo 30% de parcelas e/ou experiência mínima de 12 meses de parcelas pagas junto a Chevrolet Serviços Financeiros;</w:t>
      </w:r>
    </w:p>
    <w:p w14:paraId="77D1AB09" w14:textId="48EEE16A" w:rsidR="00DC2EB5" w:rsidRPr="00C1046B" w:rsidRDefault="00DC2EB5" w:rsidP="00DC2EB5">
      <w:pPr>
        <w:pStyle w:val="BodyText2"/>
        <w:numPr>
          <w:ilvl w:val="0"/>
          <w:numId w:val="17"/>
        </w:numPr>
        <w:spacing w:before="120" w:line="360" w:lineRule="auto"/>
        <w:rPr>
          <w:sz w:val="24"/>
        </w:rPr>
      </w:pPr>
      <w:r w:rsidRPr="00C1046B">
        <w:rPr>
          <w:sz w:val="24"/>
        </w:rPr>
        <w:t xml:space="preserve">Para casos de </w:t>
      </w:r>
      <w:r w:rsidR="004C113B" w:rsidRPr="00C1046B">
        <w:rPr>
          <w:sz w:val="24"/>
        </w:rPr>
        <w:t>s</w:t>
      </w:r>
      <w:r w:rsidRPr="00C1046B">
        <w:rPr>
          <w:sz w:val="24"/>
        </w:rPr>
        <w:t xml:space="preserve">inistro, deverá apresentar o </w:t>
      </w:r>
      <w:r w:rsidR="00613BD5" w:rsidRPr="00C1046B">
        <w:rPr>
          <w:sz w:val="24"/>
        </w:rPr>
        <w:t>comprovante de</w:t>
      </w:r>
      <w:r w:rsidRPr="00C1046B">
        <w:rPr>
          <w:sz w:val="24"/>
        </w:rPr>
        <w:t xml:space="preserve"> sinistro </w:t>
      </w:r>
      <w:r w:rsidR="004C113B" w:rsidRPr="00C1046B">
        <w:rPr>
          <w:sz w:val="24"/>
        </w:rPr>
        <w:t>d</w:t>
      </w:r>
      <w:r w:rsidRPr="00C1046B">
        <w:rPr>
          <w:sz w:val="24"/>
        </w:rPr>
        <w:t>o veículo;</w:t>
      </w:r>
    </w:p>
    <w:p w14:paraId="450B7F01" w14:textId="70C7F996" w:rsidR="003D0536" w:rsidRPr="00C1046B" w:rsidRDefault="0069211A" w:rsidP="003D0536">
      <w:pPr>
        <w:pStyle w:val="BodyText2"/>
        <w:numPr>
          <w:ilvl w:val="0"/>
          <w:numId w:val="17"/>
        </w:numPr>
        <w:spacing w:before="120" w:line="360" w:lineRule="auto"/>
        <w:rPr>
          <w:sz w:val="24"/>
        </w:rPr>
      </w:pPr>
      <w:r w:rsidRPr="00C1046B">
        <w:rPr>
          <w:sz w:val="24"/>
        </w:rPr>
        <w:t xml:space="preserve">Para veículos </w:t>
      </w:r>
      <w:r w:rsidR="00FC6065" w:rsidRPr="00C1046B">
        <w:rPr>
          <w:sz w:val="24"/>
        </w:rPr>
        <w:t>seminovos</w:t>
      </w:r>
      <w:r w:rsidRPr="00C1046B">
        <w:rPr>
          <w:sz w:val="24"/>
        </w:rPr>
        <w:t xml:space="preserve"> e usados, será considerado 70% (setenta por cento) do valor da tabela FIPE</w:t>
      </w:r>
      <w:r w:rsidR="00B928F8" w:rsidRPr="00C1046B">
        <w:rPr>
          <w:sz w:val="24"/>
        </w:rPr>
        <w:t>;</w:t>
      </w:r>
    </w:p>
    <w:p w14:paraId="7CBFE43E" w14:textId="59C33992" w:rsidR="00B928F8" w:rsidRPr="00C1046B" w:rsidRDefault="00B928F8" w:rsidP="00B928F8">
      <w:pPr>
        <w:pStyle w:val="ListParagraph"/>
        <w:numPr>
          <w:ilvl w:val="0"/>
          <w:numId w:val="17"/>
        </w:numPr>
        <w:spacing w:after="160" w:line="259" w:lineRule="auto"/>
        <w:rPr>
          <w:rFonts w:eastAsia="Times New Roman"/>
          <w:color w:val="auto"/>
          <w:sz w:val="24"/>
          <w:szCs w:val="24"/>
          <w:lang w:val="pt-BR"/>
        </w:rPr>
      </w:pPr>
      <w:r w:rsidRPr="00C1046B">
        <w:rPr>
          <w:rFonts w:eastAsia="Times New Roman"/>
          <w:color w:val="auto"/>
          <w:sz w:val="24"/>
          <w:szCs w:val="24"/>
          <w:lang w:val="pt-BR"/>
        </w:rPr>
        <w:t xml:space="preserve">A </w:t>
      </w:r>
      <w:r w:rsidR="002932E6" w:rsidRPr="00C1046B">
        <w:rPr>
          <w:rFonts w:eastAsia="Times New Roman"/>
          <w:color w:val="auto"/>
          <w:sz w:val="24"/>
          <w:szCs w:val="24"/>
          <w:lang w:val="pt-BR"/>
        </w:rPr>
        <w:t>v</w:t>
      </w:r>
      <w:r w:rsidRPr="00C1046B">
        <w:rPr>
          <w:rFonts w:eastAsia="Times New Roman"/>
          <w:color w:val="auto"/>
          <w:sz w:val="24"/>
          <w:szCs w:val="24"/>
          <w:lang w:val="pt-BR"/>
        </w:rPr>
        <w:t>istoria</w:t>
      </w:r>
      <w:r w:rsidR="000C5949" w:rsidRPr="00C1046B">
        <w:rPr>
          <w:rFonts w:eastAsia="Times New Roman"/>
          <w:color w:val="auto"/>
          <w:sz w:val="24"/>
          <w:szCs w:val="24"/>
          <w:lang w:val="pt-BR"/>
        </w:rPr>
        <w:t xml:space="preserve"> tem</w:t>
      </w:r>
      <w:r w:rsidR="002932E6" w:rsidRPr="00C1046B">
        <w:rPr>
          <w:rFonts w:eastAsia="Times New Roman"/>
          <w:color w:val="auto"/>
          <w:sz w:val="24"/>
          <w:szCs w:val="24"/>
          <w:lang w:val="pt-BR"/>
        </w:rPr>
        <w:t xml:space="preserve"> a</w:t>
      </w:r>
      <w:r w:rsidR="000C5949" w:rsidRPr="00C1046B">
        <w:rPr>
          <w:rFonts w:eastAsia="Times New Roman"/>
          <w:color w:val="auto"/>
          <w:sz w:val="24"/>
          <w:szCs w:val="24"/>
          <w:lang w:val="pt-BR"/>
        </w:rPr>
        <w:t xml:space="preserve"> </w:t>
      </w:r>
      <w:r w:rsidR="000C5949" w:rsidRPr="00C1046B">
        <w:rPr>
          <w:rFonts w:eastAsia="Times New Roman"/>
          <w:color w:val="auto"/>
          <w:sz w:val="24"/>
          <w:szCs w:val="24"/>
          <w:u w:val="single"/>
          <w:lang w:val="pt-BR"/>
        </w:rPr>
        <w:t>obrigatori</w:t>
      </w:r>
      <w:r w:rsidR="002932E6" w:rsidRPr="00C1046B">
        <w:rPr>
          <w:rFonts w:eastAsia="Times New Roman"/>
          <w:color w:val="auto"/>
          <w:sz w:val="24"/>
          <w:szCs w:val="24"/>
          <w:u w:val="single"/>
          <w:lang w:val="pt-BR"/>
        </w:rPr>
        <w:t>edade</w:t>
      </w:r>
      <w:r w:rsidR="000C5949" w:rsidRPr="00C1046B">
        <w:rPr>
          <w:rFonts w:eastAsia="Times New Roman"/>
          <w:color w:val="auto"/>
          <w:sz w:val="24"/>
          <w:szCs w:val="24"/>
          <w:lang w:val="pt-BR"/>
        </w:rPr>
        <w:t xml:space="preserve"> de ser realizada pela Empresa </w:t>
      </w:r>
      <w:proofErr w:type="spellStart"/>
      <w:r w:rsidR="000C5949" w:rsidRPr="00C1046B">
        <w:rPr>
          <w:rFonts w:eastAsia="Times New Roman"/>
          <w:color w:val="auto"/>
          <w:sz w:val="24"/>
          <w:szCs w:val="24"/>
          <w:lang w:val="pt-BR"/>
        </w:rPr>
        <w:t>Dekra</w:t>
      </w:r>
      <w:proofErr w:type="spellEnd"/>
      <w:r w:rsidR="009C142B" w:rsidRPr="00C1046B">
        <w:rPr>
          <w:rFonts w:eastAsia="Times New Roman"/>
          <w:color w:val="auto"/>
          <w:sz w:val="24"/>
          <w:szCs w:val="24"/>
          <w:lang w:val="pt-BR"/>
        </w:rPr>
        <w:t xml:space="preserve"> para veículos novos e usados</w:t>
      </w:r>
      <w:r w:rsidR="000C5949" w:rsidRPr="00C1046B">
        <w:rPr>
          <w:rFonts w:eastAsia="Times New Roman"/>
          <w:color w:val="auto"/>
          <w:sz w:val="24"/>
          <w:szCs w:val="24"/>
          <w:lang w:val="pt-BR"/>
        </w:rPr>
        <w:t>;</w:t>
      </w:r>
    </w:p>
    <w:p w14:paraId="5E87153E" w14:textId="51EA0B5C" w:rsidR="0069211A" w:rsidRPr="00C1046B" w:rsidRDefault="0069211A" w:rsidP="0069211A">
      <w:pPr>
        <w:pStyle w:val="BodyText2"/>
        <w:numPr>
          <w:ilvl w:val="0"/>
          <w:numId w:val="17"/>
        </w:numPr>
        <w:spacing w:before="120" w:line="360" w:lineRule="auto"/>
        <w:rPr>
          <w:sz w:val="24"/>
        </w:rPr>
      </w:pPr>
      <w:r w:rsidRPr="00C1046B">
        <w:rPr>
          <w:sz w:val="24"/>
        </w:rPr>
        <w:t>Ao final do prazo do contrato vigente, o novo veículo deverá ter no máximo 10 (dez) anos de fabricação</w:t>
      </w:r>
      <w:r w:rsidR="000C5949" w:rsidRPr="00C1046B">
        <w:rPr>
          <w:sz w:val="24"/>
        </w:rPr>
        <w:t>;</w:t>
      </w:r>
    </w:p>
    <w:p w14:paraId="19DD0A94" w14:textId="566C11DE" w:rsidR="00303819" w:rsidRPr="00C1046B" w:rsidRDefault="00303819" w:rsidP="00303819">
      <w:pPr>
        <w:pStyle w:val="BodyText2"/>
        <w:numPr>
          <w:ilvl w:val="0"/>
          <w:numId w:val="17"/>
        </w:numPr>
        <w:spacing w:before="120" w:line="360" w:lineRule="auto"/>
        <w:rPr>
          <w:sz w:val="24"/>
        </w:rPr>
      </w:pPr>
      <w:r w:rsidRPr="00C1046B">
        <w:rPr>
          <w:sz w:val="24"/>
        </w:rPr>
        <w:t>Contrato deverá estar em dia;</w:t>
      </w:r>
    </w:p>
    <w:p w14:paraId="51393800" w14:textId="6BFC7BB7" w:rsidR="00F55178" w:rsidRPr="00C1046B" w:rsidRDefault="00F55178" w:rsidP="00F55178">
      <w:pPr>
        <w:pStyle w:val="BodyText2"/>
        <w:numPr>
          <w:ilvl w:val="0"/>
          <w:numId w:val="17"/>
        </w:numPr>
        <w:spacing w:before="120" w:line="360" w:lineRule="auto"/>
        <w:rPr>
          <w:sz w:val="24"/>
        </w:rPr>
      </w:pPr>
      <w:r w:rsidRPr="00C1046B">
        <w:rPr>
          <w:sz w:val="24"/>
        </w:rPr>
        <w:t>Para contatos de Leasing, é necessário que o Certificado de Registro do Veículo – CRV esteja em poder da Chevrolet Serviços Financeiros;</w:t>
      </w:r>
    </w:p>
    <w:p w14:paraId="56E45B48" w14:textId="44DA66EF" w:rsidR="00950070" w:rsidRPr="00C1046B" w:rsidRDefault="00950070" w:rsidP="00950070">
      <w:pPr>
        <w:pStyle w:val="BodyText2"/>
        <w:numPr>
          <w:ilvl w:val="0"/>
          <w:numId w:val="17"/>
        </w:numPr>
        <w:spacing w:before="120" w:line="360" w:lineRule="auto"/>
        <w:rPr>
          <w:sz w:val="24"/>
        </w:rPr>
      </w:pPr>
      <w:r w:rsidRPr="00C1046B">
        <w:rPr>
          <w:sz w:val="24"/>
        </w:rPr>
        <w:t xml:space="preserve">Pagamento da tarifa de Substituição de Garantia, conforme tabela vigente disponível no nosso site </w:t>
      </w:r>
      <w:hyperlink r:id="rId10" w:history="1">
        <w:r w:rsidRPr="00C1046B">
          <w:rPr>
            <w:rStyle w:val="Hyperlink"/>
            <w:color w:val="4472C4" w:themeColor="accent5"/>
            <w:sz w:val="24"/>
          </w:rPr>
          <w:t>www.chevroletsf.com.br</w:t>
        </w:r>
      </w:hyperlink>
      <w:r w:rsidRPr="00C1046B">
        <w:rPr>
          <w:sz w:val="24"/>
        </w:rPr>
        <w:t xml:space="preserve"> - Consulte nosso site para verificar a tarifa vigente.</w:t>
      </w:r>
    </w:p>
    <w:p w14:paraId="399B4137" w14:textId="360C35D9" w:rsidR="0069211A" w:rsidRPr="00C1046B" w:rsidRDefault="0069211A" w:rsidP="0069211A">
      <w:pPr>
        <w:pStyle w:val="BodyText2"/>
        <w:tabs>
          <w:tab w:val="left" w:pos="851"/>
          <w:tab w:val="right" w:pos="9923"/>
        </w:tabs>
        <w:spacing w:before="100" w:beforeAutospacing="1" w:line="360" w:lineRule="auto"/>
        <w:ind w:left="527"/>
        <w:rPr>
          <w:sz w:val="24"/>
        </w:rPr>
      </w:pPr>
      <w:r w:rsidRPr="00C1046B">
        <w:rPr>
          <w:b/>
          <w:sz w:val="24"/>
          <w:u w:val="single"/>
        </w:rPr>
        <w:t>IMPORTANTE</w:t>
      </w:r>
      <w:r w:rsidRPr="00C1046B">
        <w:rPr>
          <w:bCs/>
          <w:sz w:val="24"/>
        </w:rPr>
        <w:t xml:space="preserve">: Se o veículo estiver dentro das condições acima informadas e você estiver de acordo com o pagamento da tarifa, preencha e envie todos os dados solicitados no </w:t>
      </w:r>
      <w:r w:rsidRPr="00C1046B">
        <w:rPr>
          <w:b/>
          <w:bCs/>
          <w:sz w:val="24"/>
          <w:u w:val="single"/>
        </w:rPr>
        <w:t>Item 2</w:t>
      </w:r>
      <w:r w:rsidRPr="00C1046B">
        <w:rPr>
          <w:bCs/>
          <w:sz w:val="24"/>
        </w:rPr>
        <w:t xml:space="preserve"> para </w:t>
      </w:r>
      <w:hyperlink r:id="rId11" w:history="1">
        <w:r w:rsidRPr="00C1046B">
          <w:rPr>
            <w:rStyle w:val="Hyperlink"/>
            <w:color w:val="4472C4" w:themeColor="accent5"/>
            <w:sz w:val="24"/>
          </w:rPr>
          <w:t>bralteracaocontratual@central.gmfinancial.com</w:t>
        </w:r>
      </w:hyperlink>
      <w:r w:rsidRPr="00C1046B">
        <w:rPr>
          <w:color w:val="4472C4" w:themeColor="accent5"/>
          <w:sz w:val="24"/>
        </w:rPr>
        <w:t>.</w:t>
      </w:r>
    </w:p>
    <w:p w14:paraId="1421B187" w14:textId="3F33B874" w:rsidR="0069211A" w:rsidRPr="00C1046B" w:rsidRDefault="0069211A" w:rsidP="0069211A">
      <w:pPr>
        <w:pStyle w:val="BodyText2"/>
        <w:tabs>
          <w:tab w:val="left" w:pos="851"/>
          <w:tab w:val="right" w:pos="9923"/>
        </w:tabs>
        <w:spacing w:before="100" w:beforeAutospacing="1" w:line="360" w:lineRule="auto"/>
        <w:ind w:left="527"/>
        <w:rPr>
          <w:bCs/>
          <w:sz w:val="24"/>
        </w:rPr>
      </w:pPr>
      <w:r w:rsidRPr="00C1046B">
        <w:rPr>
          <w:bCs/>
          <w:sz w:val="24"/>
        </w:rPr>
        <w:lastRenderedPageBreak/>
        <w:t xml:space="preserve">O departamento responsável fará a análise das informações e em até 02 (dois) dias úteis </w:t>
      </w:r>
      <w:r w:rsidR="00DE4F23" w:rsidRPr="00C1046B">
        <w:rPr>
          <w:bCs/>
          <w:sz w:val="24"/>
        </w:rPr>
        <w:t xml:space="preserve">e </w:t>
      </w:r>
      <w:r w:rsidRPr="00C1046B">
        <w:rPr>
          <w:bCs/>
          <w:sz w:val="24"/>
        </w:rPr>
        <w:t xml:space="preserve">você receberá uma resposta por e-mail. </w:t>
      </w:r>
    </w:p>
    <w:p w14:paraId="647C0C0D" w14:textId="3F290A09" w:rsidR="00D053E6" w:rsidRPr="00C1046B" w:rsidRDefault="00D053E6" w:rsidP="00D053E6">
      <w:pPr>
        <w:pStyle w:val="BodyText2"/>
        <w:tabs>
          <w:tab w:val="left" w:pos="851"/>
          <w:tab w:val="right" w:pos="9923"/>
        </w:tabs>
        <w:spacing w:before="100" w:beforeAutospacing="1" w:line="360" w:lineRule="auto"/>
        <w:ind w:left="527"/>
        <w:rPr>
          <w:bCs/>
          <w:sz w:val="24"/>
        </w:rPr>
      </w:pPr>
      <w:r w:rsidRPr="00C1046B">
        <w:rPr>
          <w:bCs/>
          <w:sz w:val="24"/>
        </w:rPr>
        <w:t xml:space="preserve">A Chevrolet Serviços Financeiros se reserva ao direito de aprovar ou recusar a solicitação </w:t>
      </w:r>
      <w:r w:rsidR="004F7174" w:rsidRPr="00C1046B">
        <w:rPr>
          <w:bCs/>
          <w:sz w:val="24"/>
        </w:rPr>
        <w:t>d</w:t>
      </w:r>
      <w:r w:rsidRPr="00C1046B">
        <w:rPr>
          <w:bCs/>
          <w:sz w:val="24"/>
        </w:rPr>
        <w:t>e acordo com análise geral do financiamento.</w:t>
      </w:r>
    </w:p>
    <w:p w14:paraId="56380224" w14:textId="77777777" w:rsidR="00C03E41" w:rsidRPr="00C1046B" w:rsidRDefault="00C03E41" w:rsidP="00D053E6">
      <w:pPr>
        <w:pStyle w:val="BodyText2"/>
        <w:tabs>
          <w:tab w:val="left" w:pos="851"/>
          <w:tab w:val="right" w:pos="9923"/>
        </w:tabs>
        <w:spacing w:before="100" w:beforeAutospacing="1" w:line="360" w:lineRule="auto"/>
        <w:ind w:left="527"/>
        <w:rPr>
          <w:bCs/>
          <w:sz w:val="16"/>
          <w:szCs w:val="16"/>
        </w:rPr>
      </w:pPr>
    </w:p>
    <w:p w14:paraId="2D37415E" w14:textId="77777777" w:rsidR="008D7FA7" w:rsidRPr="00C1046B" w:rsidRDefault="008D7FA7" w:rsidP="008D7FA7">
      <w:pPr>
        <w:rPr>
          <w:rFonts w:ascii="Arial" w:hAnsi="Arial" w:cs="Arial"/>
          <w:sz w:val="24"/>
          <w:szCs w:val="24"/>
        </w:rPr>
      </w:pPr>
    </w:p>
    <w:p w14:paraId="3BD37B28" w14:textId="26228F8C" w:rsidR="008D7FA7" w:rsidRPr="00C1046B" w:rsidRDefault="008D7FA7" w:rsidP="008D7FA7">
      <w:pPr>
        <w:jc w:val="center"/>
        <w:rPr>
          <w:rFonts w:ascii="Arial" w:hAnsi="Arial" w:cs="Arial"/>
          <w:sz w:val="18"/>
          <w:szCs w:val="18"/>
          <w:lang w:eastAsia="pt-BR"/>
        </w:rPr>
      </w:pPr>
      <w:r w:rsidRPr="00C1046B">
        <w:rPr>
          <w:rFonts w:ascii="Arial" w:hAnsi="Arial" w:cs="Arial"/>
          <w:sz w:val="18"/>
          <w:szCs w:val="18"/>
          <w:lang w:eastAsia="pt-BR"/>
        </w:rPr>
        <w:t xml:space="preserve">Site: </w:t>
      </w:r>
      <w:hyperlink r:id="rId12" w:history="1">
        <w:r w:rsidRPr="00C1046B">
          <w:rPr>
            <w:rStyle w:val="Hyperlink"/>
            <w:rFonts w:ascii="Arial" w:hAnsi="Arial" w:cs="Arial"/>
            <w:sz w:val="18"/>
            <w:szCs w:val="18"/>
          </w:rPr>
          <w:t>www.chevroletsf.com.br</w:t>
        </w:r>
      </w:hyperlink>
      <w:r w:rsidRPr="00C1046B">
        <w:rPr>
          <w:rFonts w:ascii="Arial" w:hAnsi="Arial" w:cs="Arial"/>
          <w:sz w:val="18"/>
          <w:szCs w:val="18"/>
          <w:lang w:eastAsia="pt-BR"/>
        </w:rPr>
        <w:br/>
      </w:r>
      <w:r w:rsidRPr="00C1046B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087936C8" wp14:editId="6FB5A25C">
            <wp:extent cx="260985" cy="144145"/>
            <wp:effectExtent l="0" t="0" r="5715" b="8255"/>
            <wp:docPr id="600628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46B">
        <w:rPr>
          <w:rFonts w:ascii="Arial" w:hAnsi="Arial" w:cs="Arial"/>
          <w:sz w:val="18"/>
          <w:szCs w:val="18"/>
          <w:lang w:eastAsia="pt-BR"/>
        </w:rPr>
        <w:t>WhatsApp 0800 728 0613 - Fale com a nossa assistente virtual em nosso número oficial e verificado</w:t>
      </w:r>
      <w:r w:rsidRPr="00C1046B">
        <w:rPr>
          <w:rFonts w:ascii="Arial" w:hAnsi="Arial" w:cs="Arial"/>
          <w:sz w:val="18"/>
          <w:szCs w:val="18"/>
          <w:lang w:eastAsia="pt-BR"/>
        </w:rPr>
        <w:br/>
        <w:t>Central de Relacionamento com o Cliente 0800 728 0613 | Atendimento Eletrônico 24h</w:t>
      </w:r>
      <w:r w:rsidRPr="00C1046B">
        <w:rPr>
          <w:rFonts w:ascii="Arial" w:hAnsi="Arial" w:cs="Arial"/>
          <w:sz w:val="18"/>
          <w:szCs w:val="18"/>
          <w:lang w:eastAsia="pt-BR"/>
        </w:rPr>
        <w:br/>
        <w:t>SAC 0800 721 5394 | Deficientes Auditivos - 0800 727 0640 (Para informações sobre nossos produtos e serviços, reclamações, cancelamentos ou elogios)</w:t>
      </w:r>
      <w:r w:rsidRPr="00C1046B">
        <w:rPr>
          <w:rFonts w:ascii="Arial" w:hAnsi="Arial" w:cs="Arial"/>
          <w:sz w:val="18"/>
          <w:szCs w:val="18"/>
          <w:lang w:eastAsia="pt-BR"/>
        </w:rPr>
        <w:br/>
        <w:t>OUVIDORIA 0800 722 6022 (Necessário contato prévio na Central de Relacionamento com o Cliente ou SAC. Será solicitado protocolo)</w:t>
      </w:r>
    </w:p>
    <w:p w14:paraId="3B28765D" w14:textId="77777777" w:rsidR="008D7FA7" w:rsidRPr="00C1046B" w:rsidRDefault="008D7FA7" w:rsidP="008D7FA7">
      <w:pPr>
        <w:spacing w:after="240"/>
        <w:jc w:val="center"/>
        <w:rPr>
          <w:rFonts w:ascii="Arial" w:hAnsi="Arial" w:cs="Arial"/>
          <w:sz w:val="18"/>
          <w:szCs w:val="18"/>
          <w14:ligatures w14:val="standardContextual"/>
        </w:rPr>
      </w:pPr>
      <w:r w:rsidRPr="00C1046B">
        <w:rPr>
          <w:rFonts w:ascii="Arial" w:hAnsi="Arial" w:cs="Arial"/>
          <w:sz w:val="18"/>
          <w:szCs w:val="18"/>
        </w:rPr>
        <w:t>Visite nosso site Dirija seu Dinheiro (</w:t>
      </w:r>
      <w:hyperlink r:id="rId15" w:history="1">
        <w:r w:rsidRPr="00C1046B">
          <w:rPr>
            <w:rStyle w:val="Hyperlink"/>
            <w:rFonts w:ascii="Arial" w:hAnsi="Arial" w:cs="Arial"/>
            <w:sz w:val="18"/>
            <w:szCs w:val="18"/>
          </w:rPr>
          <w:t>https://www.chevroletsf.com.br/pt-br/inicio/dirija-seu-dinheiro.html</w:t>
        </w:r>
      </w:hyperlink>
      <w:r w:rsidRPr="00C1046B">
        <w:rPr>
          <w:rFonts w:ascii="Arial" w:hAnsi="Arial" w:cs="Arial"/>
          <w:sz w:val="18"/>
          <w:szCs w:val="18"/>
        </w:rPr>
        <w:t>) e nosso Guia de Crédito Consciente (</w:t>
      </w:r>
      <w:hyperlink r:id="rId16" w:history="1">
        <w:r w:rsidRPr="00C1046B">
          <w:rPr>
            <w:rStyle w:val="Hyperlink"/>
            <w:rFonts w:ascii="Arial" w:hAnsi="Arial" w:cs="Arial"/>
            <w:sz w:val="18"/>
            <w:szCs w:val="18"/>
          </w:rPr>
          <w:t>www.chevroletsf.com.br/pt-br/inicio/guia-de-credito-consciente.html</w:t>
        </w:r>
      </w:hyperlink>
      <w:r w:rsidRPr="00C1046B">
        <w:rPr>
          <w:rFonts w:ascii="Arial" w:hAnsi="Arial" w:cs="Arial"/>
          <w:sz w:val="18"/>
          <w:szCs w:val="18"/>
        </w:rPr>
        <w:t>) e confira dicas para que você tenha uma vida financeira saudável e organizada.</w:t>
      </w:r>
    </w:p>
    <w:p w14:paraId="1640DFC3" w14:textId="77777777" w:rsidR="001023D6" w:rsidRPr="00C1046B" w:rsidRDefault="001023D6" w:rsidP="001023D6">
      <w:pPr>
        <w:spacing w:after="240"/>
        <w:jc w:val="center"/>
        <w:rPr>
          <w:rFonts w:ascii="Arial" w:hAnsi="Arial" w:cs="Arial"/>
          <w:sz w:val="18"/>
          <w:szCs w:val="18"/>
          <w:lang w:eastAsia="pt-BR"/>
        </w:rPr>
      </w:pPr>
    </w:p>
    <w:p w14:paraId="51D4F9A8" w14:textId="77777777" w:rsidR="001023D6" w:rsidRPr="00C1046B" w:rsidRDefault="001023D6" w:rsidP="001023D6">
      <w:p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pt-BR"/>
        </w:rPr>
      </w:pPr>
      <w:r w:rsidRPr="00C1046B">
        <w:rPr>
          <w:rFonts w:ascii="Arial" w:hAnsi="Arial" w:cs="Arial"/>
          <w:sz w:val="18"/>
          <w:szCs w:val="18"/>
          <w:lang w:eastAsia="pt-BR"/>
        </w:rPr>
        <w:t xml:space="preserve">1. Sempre que houver interesse em adquirir um produto da Chevrolet Serviços Financeiros, procure por uma concessionária da Rede Chevrolet; 2. Tenha cuidado com sites e canais de atendimento falsos que podem ter sido criados para aplicação de golpes fraudulentos em nossos clientes; 3. Nunca faça depósitos para obter empréstimos, principalmente em contas de pessoas físicas; 4. Desconfie de ofertas de crédito muito vantajosas ou facilitadas; 5. Os canais oficiais para atendimento da Chevrolet Serviços Financeiros são </w:t>
      </w:r>
      <w:hyperlink r:id="rId17" w:history="1">
        <w:r w:rsidRPr="00C1046B">
          <w:rPr>
            <w:sz w:val="18"/>
            <w:szCs w:val="18"/>
          </w:rPr>
          <w:t>www.chevroletsf.com.br</w:t>
        </w:r>
      </w:hyperlink>
      <w:r w:rsidRPr="00C1046B">
        <w:rPr>
          <w:rFonts w:ascii="Arial" w:hAnsi="Arial" w:cs="Arial"/>
          <w:sz w:val="18"/>
          <w:szCs w:val="18"/>
          <w:lang w:eastAsia="pt-BR"/>
        </w:rPr>
        <w:t>, telefones 0800 728 0613 (Central de Relacionamento com o Cliente) | 0800 721 5394 (SAC) ou 0800 722 6022 (Ouvidoria), em caso de dúvidas e denúncias, nos contate; 6. Obtenha maiores informações sobre fraudes em nosso site, na seção “Alerta de Fraudes”. 7. A Chevrolet Serviços Financeiros não utiliza plataformas como Mercado Pago e/ou PagSeguro; 8. Antes de pagar qualquer valor por meio de boleto bancário, confira se o beneficiário é o Banco GM S.A, CNPJ 59.274.605/0001-13</w:t>
      </w:r>
    </w:p>
    <w:p w14:paraId="20DF55E2" w14:textId="77777777" w:rsidR="00781266" w:rsidRPr="00C1046B" w:rsidRDefault="00781266" w:rsidP="00E266BE">
      <w:pPr>
        <w:rPr>
          <w:rFonts w:ascii="Arial" w:hAnsi="Arial" w:cs="Arial"/>
          <w:sz w:val="24"/>
          <w:szCs w:val="24"/>
        </w:rPr>
      </w:pPr>
    </w:p>
    <w:p w14:paraId="58CC3F9E" w14:textId="77777777" w:rsidR="001023D6" w:rsidRPr="00C1046B" w:rsidRDefault="001023D6" w:rsidP="00E266BE">
      <w:pPr>
        <w:rPr>
          <w:rFonts w:ascii="Arial" w:hAnsi="Arial" w:cs="Arial"/>
          <w:sz w:val="24"/>
          <w:szCs w:val="24"/>
        </w:rPr>
      </w:pPr>
    </w:p>
    <w:p w14:paraId="69A11CAC" w14:textId="77777777" w:rsidR="001023D6" w:rsidRPr="00C1046B" w:rsidRDefault="001023D6" w:rsidP="00E266BE">
      <w:pPr>
        <w:rPr>
          <w:rFonts w:ascii="Arial" w:hAnsi="Arial" w:cs="Arial"/>
          <w:sz w:val="24"/>
          <w:szCs w:val="24"/>
        </w:rPr>
      </w:pPr>
    </w:p>
    <w:p w14:paraId="7B84C15F" w14:textId="77777777" w:rsidR="001023D6" w:rsidRPr="00C1046B" w:rsidRDefault="001023D6" w:rsidP="00E266BE">
      <w:pPr>
        <w:rPr>
          <w:rFonts w:ascii="Arial" w:hAnsi="Arial" w:cs="Arial"/>
          <w:sz w:val="24"/>
          <w:szCs w:val="24"/>
        </w:rPr>
      </w:pPr>
    </w:p>
    <w:p w14:paraId="77F8FDE7" w14:textId="77777777" w:rsidR="001023D6" w:rsidRPr="00C1046B" w:rsidRDefault="001023D6" w:rsidP="00E266BE">
      <w:pPr>
        <w:rPr>
          <w:rFonts w:ascii="Arial" w:hAnsi="Arial" w:cs="Arial"/>
          <w:sz w:val="24"/>
          <w:szCs w:val="24"/>
        </w:rPr>
      </w:pPr>
    </w:p>
    <w:p w14:paraId="33BAE793" w14:textId="77777777" w:rsidR="00781266" w:rsidRPr="00C1046B" w:rsidRDefault="00781266" w:rsidP="00781266">
      <w:pPr>
        <w:pStyle w:val="BodyText2"/>
        <w:numPr>
          <w:ilvl w:val="0"/>
          <w:numId w:val="16"/>
        </w:numPr>
        <w:spacing w:before="240" w:line="360" w:lineRule="auto"/>
        <w:ind w:left="714" w:hanging="357"/>
        <w:rPr>
          <w:b/>
          <w:szCs w:val="20"/>
          <w:u w:val="single"/>
        </w:rPr>
      </w:pPr>
      <w:r w:rsidRPr="00C1046B">
        <w:rPr>
          <w:b/>
          <w:szCs w:val="20"/>
          <w:u w:val="single"/>
        </w:rPr>
        <w:t>FORMULÁRIO PARA INICIAR A SUBSTITUIÇÃO DE GARANTIA</w:t>
      </w:r>
    </w:p>
    <w:p w14:paraId="2452D263" w14:textId="77777777" w:rsidR="00781266" w:rsidRPr="00C1046B" w:rsidRDefault="00781266" w:rsidP="00781266">
      <w:pPr>
        <w:tabs>
          <w:tab w:val="left" w:pos="851"/>
          <w:tab w:val="right" w:pos="9923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1046B">
        <w:rPr>
          <w:rFonts w:ascii="Arial" w:hAnsi="Arial" w:cs="Arial"/>
          <w:b/>
          <w:bCs/>
          <w:sz w:val="20"/>
          <w:szCs w:val="20"/>
        </w:rPr>
        <w:t>Dados do Titular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5627"/>
      </w:tblGrid>
      <w:tr w:rsidR="00781266" w:rsidRPr="00C1046B" w14:paraId="66709A96" w14:textId="77777777" w:rsidTr="00E5336B">
        <w:trPr>
          <w:trHeight w:val="510"/>
        </w:trPr>
        <w:tc>
          <w:tcPr>
            <w:tcW w:w="10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bottom"/>
          </w:tcPr>
          <w:p w14:paraId="185DED98" w14:textId="77777777" w:rsidR="00781266" w:rsidRPr="00C1046B" w:rsidRDefault="00781266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Nome: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RG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81266" w:rsidRPr="00C1046B" w14:paraId="0CE600BC" w14:textId="77777777" w:rsidTr="00E5336B">
        <w:trPr>
          <w:trHeight w:val="510"/>
        </w:trPr>
        <w:tc>
          <w:tcPr>
            <w:tcW w:w="3974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8E75971" w14:textId="77777777" w:rsidR="00781266" w:rsidRPr="00C1046B" w:rsidRDefault="00781266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CPF: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PF"/>
                  <w:enabled/>
                  <w:calcOnExit w:val="0"/>
                  <w:textInput/>
                </w:ffData>
              </w:fldChar>
            </w:r>
            <w:bookmarkStart w:id="0" w:name="CPF"/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7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bottom"/>
          </w:tcPr>
          <w:p w14:paraId="2E5EFB93" w14:textId="38C72727" w:rsidR="00781266" w:rsidRPr="00C1046B" w:rsidRDefault="00781266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RG: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781266" w:rsidRPr="00C1046B" w14:paraId="79C7742F" w14:textId="77777777" w:rsidTr="00E5336B">
        <w:trPr>
          <w:trHeight w:val="510"/>
        </w:trPr>
        <w:tc>
          <w:tcPr>
            <w:tcW w:w="10771" w:type="dxa"/>
            <w:gridSpan w:val="2"/>
            <w:tcBorders>
              <w:top w:val="single" w:sz="4" w:space="0" w:color="FFFFFF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B6E6F7" w14:textId="77777777" w:rsidR="00781266" w:rsidRPr="00C1046B" w:rsidRDefault="00781266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Nº Contrato: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RG"/>
                  <w:enabled/>
                  <w:calcOnExit w:val="0"/>
                  <w:textInput/>
                </w:ffData>
              </w:fldChar>
            </w:r>
            <w:bookmarkStart w:id="2" w:name="RG"/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3C122FC" w14:textId="77777777" w:rsidR="00781266" w:rsidRPr="00C1046B" w:rsidRDefault="00781266" w:rsidP="00781266">
      <w:pPr>
        <w:tabs>
          <w:tab w:val="left" w:pos="851"/>
          <w:tab w:val="right" w:pos="9923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3681DC0" w14:textId="77777777" w:rsidR="00781266" w:rsidRPr="00C1046B" w:rsidRDefault="00781266" w:rsidP="00781266">
      <w:pPr>
        <w:tabs>
          <w:tab w:val="left" w:pos="851"/>
          <w:tab w:val="right" w:pos="9923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1046B">
        <w:rPr>
          <w:rFonts w:ascii="Arial" w:hAnsi="Arial" w:cs="Arial"/>
          <w:b/>
          <w:bCs/>
          <w:sz w:val="20"/>
          <w:szCs w:val="20"/>
        </w:rPr>
        <w:lastRenderedPageBreak/>
        <w:t>Dados do avalista (necessário preencher apenas se o contrato possuir avalista)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5627"/>
      </w:tblGrid>
      <w:tr w:rsidR="00781266" w:rsidRPr="00C1046B" w14:paraId="22CD887F" w14:textId="77777777" w:rsidTr="00E5336B">
        <w:trPr>
          <w:trHeight w:val="510"/>
        </w:trPr>
        <w:tc>
          <w:tcPr>
            <w:tcW w:w="10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bottom"/>
          </w:tcPr>
          <w:p w14:paraId="5C4A207F" w14:textId="77777777" w:rsidR="00781266" w:rsidRPr="00C1046B" w:rsidRDefault="00781266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Nome: </w:t>
            </w:r>
          </w:p>
        </w:tc>
      </w:tr>
      <w:tr w:rsidR="00781266" w:rsidRPr="00C1046B" w14:paraId="09B95721" w14:textId="77777777" w:rsidTr="00E5336B">
        <w:trPr>
          <w:trHeight w:val="510"/>
        </w:trPr>
        <w:tc>
          <w:tcPr>
            <w:tcW w:w="3974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1FA3A3E" w14:textId="77777777" w:rsidR="00781266" w:rsidRPr="00C1046B" w:rsidRDefault="00781266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CPF: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PF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bottom"/>
          </w:tcPr>
          <w:p w14:paraId="379928A7" w14:textId="77777777" w:rsidR="00781266" w:rsidRPr="00C1046B" w:rsidRDefault="00781266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RG: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81266" w:rsidRPr="00C1046B" w14:paraId="293BC13A" w14:textId="77777777" w:rsidTr="00E5336B">
        <w:trPr>
          <w:trHeight w:val="510"/>
        </w:trPr>
        <w:tc>
          <w:tcPr>
            <w:tcW w:w="10771" w:type="dxa"/>
            <w:gridSpan w:val="2"/>
            <w:tcBorders>
              <w:top w:val="single" w:sz="4" w:space="0" w:color="FFFFFF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65032E7" w14:textId="77777777" w:rsidR="00781266" w:rsidRPr="00C1046B" w:rsidRDefault="00781266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Data de Nascimento: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PF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DBD9E4F" w14:textId="77777777" w:rsidR="00781266" w:rsidRPr="00C1046B" w:rsidRDefault="00781266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E-mail: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E6F271A" w14:textId="77777777" w:rsidR="00781266" w:rsidRPr="00C1046B" w:rsidRDefault="00781266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Celular: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74708B0F" w14:textId="77777777" w:rsidR="00781266" w:rsidRPr="00C1046B" w:rsidRDefault="00781266" w:rsidP="00781266">
      <w:pPr>
        <w:tabs>
          <w:tab w:val="left" w:pos="851"/>
          <w:tab w:val="right" w:pos="9923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C93B91C" w14:textId="77777777" w:rsidR="00781266" w:rsidRPr="00C1046B" w:rsidRDefault="00781266" w:rsidP="00781266">
      <w:pPr>
        <w:tabs>
          <w:tab w:val="left" w:pos="851"/>
          <w:tab w:val="right" w:pos="9923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1046B">
        <w:rPr>
          <w:rFonts w:ascii="Arial" w:hAnsi="Arial" w:cs="Arial"/>
          <w:b/>
          <w:bCs/>
          <w:sz w:val="20"/>
          <w:szCs w:val="20"/>
        </w:rPr>
        <w:t>Dados do cônjuge do avalista (necessário preencher apenas se o contrato possuir avalista com estado civil “casado”)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5631"/>
      </w:tblGrid>
      <w:tr w:rsidR="00781266" w:rsidRPr="00C1046B" w14:paraId="7AD7CCF4" w14:textId="77777777" w:rsidTr="008D7FA7">
        <w:trPr>
          <w:trHeight w:val="510"/>
        </w:trPr>
        <w:tc>
          <w:tcPr>
            <w:tcW w:w="89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bottom"/>
          </w:tcPr>
          <w:p w14:paraId="6A3127FC" w14:textId="77777777" w:rsidR="00781266" w:rsidRPr="00C1046B" w:rsidRDefault="00781266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Nome: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RG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81266" w:rsidRPr="00C1046B" w14:paraId="67BC79C5" w14:textId="77777777" w:rsidTr="008D7FA7">
        <w:trPr>
          <w:trHeight w:val="510"/>
        </w:trPr>
        <w:tc>
          <w:tcPr>
            <w:tcW w:w="3349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3DEA7BF" w14:textId="77777777" w:rsidR="00781266" w:rsidRPr="00C1046B" w:rsidRDefault="00781266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CPF: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PF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bottom"/>
          </w:tcPr>
          <w:p w14:paraId="4FD63502" w14:textId="77777777" w:rsidR="00781266" w:rsidRPr="00C1046B" w:rsidRDefault="00781266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RG: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81266" w:rsidRPr="00C1046B" w14:paraId="3C1CA1BE" w14:textId="77777777" w:rsidTr="008D7FA7">
        <w:trPr>
          <w:trHeight w:val="510"/>
        </w:trPr>
        <w:tc>
          <w:tcPr>
            <w:tcW w:w="8980" w:type="dxa"/>
            <w:gridSpan w:val="2"/>
            <w:tcBorders>
              <w:top w:val="single" w:sz="4" w:space="0" w:color="FFFFFF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9877EC" w14:textId="77777777" w:rsidR="00781266" w:rsidRPr="00C1046B" w:rsidRDefault="00781266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Data de Nascimento: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PF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83D6E28" w14:textId="77777777" w:rsidR="00781266" w:rsidRPr="00C1046B" w:rsidRDefault="00781266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E-mail: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RG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7B7AAB4" w14:textId="77777777" w:rsidR="00781266" w:rsidRPr="00C1046B" w:rsidRDefault="00781266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Celular: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104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6EED8866" w14:textId="77777777" w:rsidR="008D7FA7" w:rsidRPr="00C1046B" w:rsidRDefault="008D7FA7" w:rsidP="008D7FA7">
      <w:pPr>
        <w:rPr>
          <w:rFonts w:ascii="Arial" w:hAnsi="Arial" w:cs="Arial"/>
          <w:sz w:val="24"/>
          <w:szCs w:val="24"/>
        </w:rPr>
      </w:pPr>
    </w:p>
    <w:p w14:paraId="2996ADAA" w14:textId="514F1629" w:rsidR="008D7FA7" w:rsidRPr="00C1046B" w:rsidRDefault="008D7FA7" w:rsidP="008D7FA7">
      <w:pPr>
        <w:jc w:val="center"/>
        <w:rPr>
          <w:rFonts w:ascii="Arial" w:hAnsi="Arial" w:cs="Arial"/>
          <w:sz w:val="18"/>
          <w:szCs w:val="18"/>
          <w:lang w:eastAsia="pt-BR"/>
        </w:rPr>
      </w:pPr>
      <w:r w:rsidRPr="00C1046B">
        <w:rPr>
          <w:rFonts w:ascii="Arial" w:hAnsi="Arial" w:cs="Arial"/>
          <w:sz w:val="18"/>
          <w:szCs w:val="18"/>
          <w:lang w:eastAsia="pt-BR"/>
        </w:rPr>
        <w:t xml:space="preserve">Site: </w:t>
      </w:r>
      <w:hyperlink r:id="rId18" w:history="1">
        <w:r w:rsidRPr="00C1046B">
          <w:rPr>
            <w:rStyle w:val="Hyperlink"/>
            <w:rFonts w:ascii="Arial" w:hAnsi="Arial" w:cs="Arial"/>
            <w:sz w:val="18"/>
            <w:szCs w:val="18"/>
          </w:rPr>
          <w:t>www.chevroletsf.com.br</w:t>
        </w:r>
      </w:hyperlink>
      <w:r w:rsidRPr="00C1046B">
        <w:rPr>
          <w:rFonts w:ascii="Arial" w:hAnsi="Arial" w:cs="Arial"/>
          <w:sz w:val="18"/>
          <w:szCs w:val="18"/>
          <w:lang w:eastAsia="pt-BR"/>
        </w:rPr>
        <w:br/>
      </w:r>
      <w:r w:rsidRPr="00C1046B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73F3E6E3" wp14:editId="21A4FB72">
            <wp:extent cx="260985" cy="144145"/>
            <wp:effectExtent l="0" t="0" r="5715" b="8255"/>
            <wp:docPr id="4751958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46B">
        <w:rPr>
          <w:rFonts w:ascii="Arial" w:hAnsi="Arial" w:cs="Arial"/>
          <w:sz w:val="18"/>
          <w:szCs w:val="18"/>
          <w:lang w:eastAsia="pt-BR"/>
        </w:rPr>
        <w:t>WhatsApp 0800 728 0613 - Fale com a nossa assistente virtual em nosso número oficial e verificado</w:t>
      </w:r>
      <w:r w:rsidRPr="00C1046B">
        <w:rPr>
          <w:rFonts w:ascii="Arial" w:hAnsi="Arial" w:cs="Arial"/>
          <w:sz w:val="18"/>
          <w:szCs w:val="18"/>
          <w:lang w:eastAsia="pt-BR"/>
        </w:rPr>
        <w:br/>
        <w:t>Central de Relacionamento com o Cliente 0800 728 0613 | Atendimento Eletrônico 24h</w:t>
      </w:r>
      <w:r w:rsidRPr="00C1046B">
        <w:rPr>
          <w:rFonts w:ascii="Arial" w:hAnsi="Arial" w:cs="Arial"/>
          <w:sz w:val="18"/>
          <w:szCs w:val="18"/>
          <w:lang w:eastAsia="pt-BR"/>
        </w:rPr>
        <w:br/>
        <w:t>SAC 0800 721 5394 | Deficientes Auditivos - 0800 727 0640 (Para informações sobre nossos produtos e serviços, reclamações, cancelamentos ou elogios)</w:t>
      </w:r>
      <w:r w:rsidRPr="00C1046B">
        <w:rPr>
          <w:rFonts w:ascii="Arial" w:hAnsi="Arial" w:cs="Arial"/>
          <w:sz w:val="18"/>
          <w:szCs w:val="18"/>
          <w:lang w:eastAsia="pt-BR"/>
        </w:rPr>
        <w:br/>
        <w:t>OUVIDORIA 0800 722 6022 (Necessário contato prévio na Central de Relacionamento com o Cliente ou SAC. Será solicitado protocolo)</w:t>
      </w:r>
    </w:p>
    <w:p w14:paraId="149108EF" w14:textId="77777777" w:rsidR="008D7FA7" w:rsidRPr="00C1046B" w:rsidRDefault="008D7FA7" w:rsidP="008D7FA7">
      <w:pPr>
        <w:spacing w:after="240"/>
        <w:jc w:val="center"/>
        <w:rPr>
          <w:rFonts w:ascii="Arial" w:hAnsi="Arial" w:cs="Arial"/>
          <w:sz w:val="18"/>
          <w:szCs w:val="18"/>
          <w14:ligatures w14:val="standardContextual"/>
        </w:rPr>
      </w:pPr>
      <w:r w:rsidRPr="00C1046B">
        <w:rPr>
          <w:rFonts w:ascii="Arial" w:hAnsi="Arial" w:cs="Arial"/>
          <w:sz w:val="18"/>
          <w:szCs w:val="18"/>
        </w:rPr>
        <w:t>Visite nosso site Dirija seu Dinheiro (</w:t>
      </w:r>
      <w:hyperlink r:id="rId19" w:history="1">
        <w:r w:rsidRPr="00C1046B">
          <w:rPr>
            <w:rStyle w:val="Hyperlink"/>
            <w:rFonts w:ascii="Arial" w:hAnsi="Arial" w:cs="Arial"/>
            <w:sz w:val="18"/>
            <w:szCs w:val="18"/>
          </w:rPr>
          <w:t>https://www.chevroletsf.com.br/pt-br/inicio/dirija-seu-dinheiro.html</w:t>
        </w:r>
      </w:hyperlink>
      <w:r w:rsidRPr="00C1046B">
        <w:rPr>
          <w:rFonts w:ascii="Arial" w:hAnsi="Arial" w:cs="Arial"/>
          <w:sz w:val="18"/>
          <w:szCs w:val="18"/>
        </w:rPr>
        <w:t>) e nosso Guia de Crédito Consciente (</w:t>
      </w:r>
      <w:hyperlink r:id="rId20" w:history="1">
        <w:r w:rsidRPr="00C1046B">
          <w:rPr>
            <w:rStyle w:val="Hyperlink"/>
            <w:rFonts w:ascii="Arial" w:hAnsi="Arial" w:cs="Arial"/>
            <w:sz w:val="18"/>
            <w:szCs w:val="18"/>
          </w:rPr>
          <w:t>www.chevroletsf.com.br/pt-br/inicio/guia-de-credito-consciente.html</w:t>
        </w:r>
      </w:hyperlink>
      <w:r w:rsidRPr="00C1046B">
        <w:rPr>
          <w:rFonts w:ascii="Arial" w:hAnsi="Arial" w:cs="Arial"/>
          <w:sz w:val="18"/>
          <w:szCs w:val="18"/>
        </w:rPr>
        <w:t>) e confira dicas para que você tenha uma vida financeira saudável e organizada.</w:t>
      </w:r>
    </w:p>
    <w:p w14:paraId="054AA5A0" w14:textId="77777777" w:rsidR="008D7FA7" w:rsidRPr="00C1046B" w:rsidRDefault="008D7FA7" w:rsidP="008D7FA7">
      <w:pPr>
        <w:rPr>
          <w:rFonts w:ascii="Arial" w:hAnsi="Arial" w:cs="Arial"/>
          <w:sz w:val="24"/>
          <w:szCs w:val="24"/>
        </w:rPr>
      </w:pPr>
    </w:p>
    <w:p w14:paraId="7F50F297" w14:textId="77777777" w:rsidR="00DC390C" w:rsidRPr="00C1046B" w:rsidRDefault="00DC390C" w:rsidP="00DC390C">
      <w:pPr>
        <w:spacing w:before="100" w:beforeAutospacing="1" w:after="100" w:afterAutospacing="1"/>
        <w:jc w:val="center"/>
        <w:rPr>
          <w:rFonts w:ascii="Arial" w:hAnsi="Arial" w:cs="Arial"/>
          <w:sz w:val="10"/>
          <w:szCs w:val="10"/>
          <w:lang w:eastAsia="pt-BR"/>
        </w:rPr>
      </w:pPr>
      <w:r w:rsidRPr="00C1046B">
        <w:rPr>
          <w:rFonts w:ascii="Arial" w:hAnsi="Arial" w:cs="Arial"/>
          <w:color w:val="383938"/>
          <w:sz w:val="10"/>
          <w:szCs w:val="10"/>
          <w:lang w:eastAsia="pt-BR"/>
        </w:rPr>
        <w:t xml:space="preserve">1. Sempre que houver interesse em adquirir um produto da Chevrolet Serviços Financeiros, procure por uma concessionária da Rede Chevrolet; 2. Tenha cuidado com sites e canais de atendimento falsos que podem ter sido criados para aplicação de golpes fraudulentos em nossos clientes; 3. Nunca faça depósitos para obter empréstimos, principalmente em contas de pessoas físicas; 4. Desconfie de ofertas de crédito muito vantajosas ou facilitadas; 5. Os canais oficiais para atendimento da Chevrolet Serviços Financeiros são </w:t>
      </w:r>
      <w:hyperlink r:id="rId21" w:history="1">
        <w:r w:rsidRPr="00C1046B">
          <w:rPr>
            <w:rStyle w:val="Hyperlink"/>
            <w:rFonts w:ascii="Arial" w:hAnsi="Arial" w:cs="Arial"/>
            <w:sz w:val="10"/>
            <w:szCs w:val="10"/>
            <w:lang w:eastAsia="pt-BR"/>
          </w:rPr>
          <w:t>www.chevroletsf.com.br</w:t>
        </w:r>
      </w:hyperlink>
      <w:r w:rsidRPr="00C1046B">
        <w:rPr>
          <w:rFonts w:ascii="Arial" w:hAnsi="Arial" w:cs="Arial"/>
          <w:color w:val="383938"/>
          <w:sz w:val="10"/>
          <w:szCs w:val="10"/>
          <w:lang w:eastAsia="pt-BR"/>
        </w:rPr>
        <w:t>, telefones 0800 728 0613 (Central de Relacionamento com o Cliente) | 0800 721 5394 (SAC) ou 0800 722 6022 (Ouvidoria), em caso de dúvidas e denúncias, nos contate; 6. Obtenha maiores informações sobre fraudes em nosso site, na seção “Alerta de Fraudes”. 7. A Chevrolet Serviços Financeiros não utiliza plataformas como Mercado Pago e/ou PagSeguro; 8. Antes de pagar qualquer valor por meio de boleto bancário, confira se o beneficiário é o Banco GM S.A, CNPJ 59.274.605/0001-13</w:t>
      </w:r>
    </w:p>
    <w:p w14:paraId="08443819" w14:textId="77777777" w:rsidR="00FD03F4" w:rsidRDefault="00FD03F4" w:rsidP="00781266">
      <w:pPr>
        <w:tabs>
          <w:tab w:val="left" w:pos="851"/>
          <w:tab w:val="right" w:pos="9923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1C256B2C" w14:textId="77777777" w:rsidR="002E15D1" w:rsidRDefault="002E15D1" w:rsidP="00781266">
      <w:pPr>
        <w:tabs>
          <w:tab w:val="left" w:pos="851"/>
          <w:tab w:val="right" w:pos="9923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5F2255C3" w14:textId="77777777" w:rsidR="002E15D1" w:rsidRDefault="002E15D1" w:rsidP="00781266">
      <w:pPr>
        <w:tabs>
          <w:tab w:val="left" w:pos="851"/>
          <w:tab w:val="right" w:pos="9923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313264F5" w14:textId="77777777" w:rsidR="002E15D1" w:rsidRPr="00C1046B" w:rsidRDefault="002E15D1" w:rsidP="00781266">
      <w:pPr>
        <w:tabs>
          <w:tab w:val="left" w:pos="851"/>
          <w:tab w:val="right" w:pos="9923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671A25AB" w14:textId="77777777" w:rsidR="00886D7A" w:rsidRPr="00C1046B" w:rsidRDefault="00886D7A" w:rsidP="00781266">
      <w:pPr>
        <w:tabs>
          <w:tab w:val="left" w:pos="851"/>
          <w:tab w:val="right" w:pos="9923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329D4751" w14:textId="77777777" w:rsidR="00FD03F4" w:rsidRPr="00C1046B" w:rsidRDefault="00FD03F4" w:rsidP="00FD03F4">
      <w:pPr>
        <w:rPr>
          <w:rFonts w:ascii="Arial" w:hAnsi="Arial" w:cs="Arial"/>
          <w:b/>
          <w:bCs/>
          <w:sz w:val="18"/>
          <w:szCs w:val="18"/>
        </w:rPr>
      </w:pPr>
      <w:r w:rsidRPr="00C1046B">
        <w:rPr>
          <w:rFonts w:ascii="Arial" w:hAnsi="Arial" w:cs="Arial"/>
          <w:b/>
          <w:bCs/>
          <w:sz w:val="18"/>
          <w:szCs w:val="18"/>
        </w:rPr>
        <w:t>Dados do Veículo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FD03F4" w:rsidRPr="00C1046B" w14:paraId="7850DC08" w14:textId="77777777" w:rsidTr="00E5336B">
        <w:trPr>
          <w:trHeight w:val="510"/>
        </w:trPr>
        <w:tc>
          <w:tcPr>
            <w:tcW w:w="10771" w:type="dxa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bottom"/>
          </w:tcPr>
          <w:p w14:paraId="56C5AB7E" w14:textId="232D2038" w:rsidR="00FD03F4" w:rsidRPr="00C1046B" w:rsidRDefault="00FD03F4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03F4" w:rsidRPr="00C1046B" w14:paraId="5A12F724" w14:textId="77777777" w:rsidTr="00E5336B">
        <w:trPr>
          <w:trHeight w:val="283"/>
        </w:trPr>
        <w:tc>
          <w:tcPr>
            <w:tcW w:w="10771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bottom"/>
          </w:tcPr>
          <w:p w14:paraId="646D0C84" w14:textId="77777777" w:rsidR="00FD03F4" w:rsidRPr="00C1046B" w:rsidRDefault="00FD03F4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C1046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*Informar dados </w:t>
            </w:r>
            <w:r w:rsidRPr="00C1046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completos do veículo</w:t>
            </w:r>
            <w:r w:rsidRPr="00C1046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conforme Tabela FIPE. </w:t>
            </w:r>
            <w:proofErr w:type="spellStart"/>
            <w:r w:rsidRPr="00C1046B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en-US"/>
              </w:rPr>
              <w:t>Exemplo</w:t>
            </w:r>
            <w:proofErr w:type="spellEnd"/>
            <w:r w:rsidRPr="00C1046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: ONIX HATCH LS 1.0 8V </w:t>
            </w:r>
            <w:proofErr w:type="spellStart"/>
            <w:r w:rsidRPr="00C1046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FlexPower</w:t>
            </w:r>
            <w:proofErr w:type="spellEnd"/>
            <w:r w:rsidRPr="00C1046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5p </w:t>
            </w:r>
            <w:proofErr w:type="spellStart"/>
            <w:r w:rsidRPr="00C1046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Mec</w:t>
            </w:r>
            <w:proofErr w:type="spellEnd"/>
            <w:r w:rsidRPr="00C1046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.</w:t>
            </w:r>
          </w:p>
          <w:p w14:paraId="51162840" w14:textId="46861818" w:rsidR="00886D7A" w:rsidRPr="00C1046B" w:rsidRDefault="00886D7A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1046B">
              <w:rPr>
                <w:rFonts w:ascii="Arial" w:hAnsi="Arial" w:cs="Arial"/>
                <w:bCs/>
                <w:sz w:val="18"/>
                <w:szCs w:val="18"/>
              </w:rPr>
              <w:t xml:space="preserve">Modelo*: 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itular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D03F4" w:rsidRPr="00C1046B" w14:paraId="28A259C7" w14:textId="77777777" w:rsidTr="00E5336B">
        <w:trPr>
          <w:trHeight w:val="283"/>
        </w:trPr>
        <w:tc>
          <w:tcPr>
            <w:tcW w:w="10771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bottom"/>
          </w:tcPr>
          <w:p w14:paraId="249FFC64" w14:textId="77777777" w:rsidR="00FD03F4" w:rsidRPr="00C1046B" w:rsidRDefault="00FD03F4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1046B">
              <w:rPr>
                <w:rFonts w:ascii="Arial" w:hAnsi="Arial" w:cs="Arial"/>
                <w:bCs/>
                <w:sz w:val="18"/>
                <w:szCs w:val="18"/>
              </w:rPr>
              <w:t xml:space="preserve">Código FIPE: 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D03F4" w:rsidRPr="00C1046B" w14:paraId="76140BE1" w14:textId="77777777" w:rsidTr="00E5336B">
        <w:trPr>
          <w:trHeight w:val="510"/>
        </w:trPr>
        <w:tc>
          <w:tcPr>
            <w:tcW w:w="10771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bottom"/>
          </w:tcPr>
          <w:p w14:paraId="775AEBC6" w14:textId="77777777" w:rsidR="00FD03F4" w:rsidRPr="00C1046B" w:rsidRDefault="00FD03F4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046B">
              <w:rPr>
                <w:rFonts w:ascii="Arial" w:hAnsi="Arial" w:cs="Arial"/>
                <w:bCs/>
                <w:sz w:val="18"/>
                <w:szCs w:val="18"/>
              </w:rPr>
              <w:t xml:space="preserve">Marca: 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D03F4" w:rsidRPr="00C1046B" w14:paraId="1EEA676C" w14:textId="77777777" w:rsidTr="00E5336B">
        <w:trPr>
          <w:trHeight w:val="510"/>
        </w:trPr>
        <w:tc>
          <w:tcPr>
            <w:tcW w:w="10771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bottom"/>
          </w:tcPr>
          <w:p w14:paraId="7A18A7CD" w14:textId="77777777" w:rsidR="00FD03F4" w:rsidRPr="00C1046B" w:rsidRDefault="00FD03F4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046B">
              <w:rPr>
                <w:rFonts w:ascii="Arial" w:hAnsi="Arial" w:cs="Arial"/>
                <w:bCs/>
                <w:sz w:val="18"/>
                <w:szCs w:val="18"/>
              </w:rPr>
              <w:t xml:space="preserve">Chassi: 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assi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D03F4" w:rsidRPr="00C1046B" w14:paraId="704A171B" w14:textId="77777777" w:rsidTr="00E5336B">
        <w:trPr>
          <w:trHeight w:val="510"/>
        </w:trPr>
        <w:tc>
          <w:tcPr>
            <w:tcW w:w="10771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bottom"/>
          </w:tcPr>
          <w:p w14:paraId="218E6F21" w14:textId="77777777" w:rsidR="00FD03F4" w:rsidRPr="00C1046B" w:rsidRDefault="00FD03F4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046B">
              <w:rPr>
                <w:rFonts w:ascii="Arial" w:hAnsi="Arial" w:cs="Arial"/>
                <w:bCs/>
                <w:sz w:val="18"/>
                <w:szCs w:val="18"/>
              </w:rPr>
              <w:t xml:space="preserve">Ano Fabricação / Modelo: 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Ano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D03F4" w:rsidRPr="00C1046B" w14:paraId="2E178610" w14:textId="77777777" w:rsidTr="00E5336B">
        <w:trPr>
          <w:trHeight w:val="510"/>
        </w:trPr>
        <w:tc>
          <w:tcPr>
            <w:tcW w:w="10771" w:type="dxa"/>
            <w:tcBorders>
              <w:top w:val="single" w:sz="4" w:space="0" w:color="FFFFFF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5656A02" w14:textId="77777777" w:rsidR="00FD03F4" w:rsidRPr="00C1046B" w:rsidRDefault="00FD03F4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046B">
              <w:rPr>
                <w:rFonts w:ascii="Arial" w:hAnsi="Arial" w:cs="Arial"/>
                <w:bCs/>
                <w:sz w:val="18"/>
                <w:szCs w:val="18"/>
              </w:rPr>
              <w:t xml:space="preserve">Veículo:   </w:t>
            </w:r>
            <w:r w:rsidRPr="00C1046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46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E15D1" w:rsidRPr="00C1046B">
              <w:rPr>
                <w:rFonts w:ascii="Arial" w:hAnsi="Arial" w:cs="Arial"/>
                <w:b/>
                <w:sz w:val="18"/>
                <w:szCs w:val="18"/>
              </w:rPr>
            </w:r>
            <w:r w:rsidR="002E15D1" w:rsidRPr="00C1046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1046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10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t xml:space="preserve">Novo - 0km       </w:t>
            </w:r>
            <w:r w:rsidRPr="00C1046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46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E15D1" w:rsidRPr="00C1046B">
              <w:rPr>
                <w:rFonts w:ascii="Arial" w:hAnsi="Arial" w:cs="Arial"/>
                <w:b/>
                <w:sz w:val="18"/>
                <w:szCs w:val="18"/>
              </w:rPr>
            </w:r>
            <w:r w:rsidR="002E15D1" w:rsidRPr="00C1046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1046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10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t>Usado</w:t>
            </w:r>
          </w:p>
          <w:p w14:paraId="7EA0AAA9" w14:textId="77777777" w:rsidR="00FD03F4" w:rsidRPr="00C1046B" w:rsidRDefault="00FD03F4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046B">
              <w:rPr>
                <w:rFonts w:ascii="Arial" w:hAnsi="Arial" w:cs="Arial"/>
                <w:bCs/>
                <w:sz w:val="18"/>
                <w:szCs w:val="18"/>
              </w:rPr>
              <w:t xml:space="preserve">Quilometragem: 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Ano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t xml:space="preserve">    RENAVAM: 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Ano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4C010B9" w14:textId="77777777" w:rsidR="00FD03F4" w:rsidRPr="00C1046B" w:rsidRDefault="00FD03F4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046B">
              <w:rPr>
                <w:rFonts w:ascii="Arial" w:hAnsi="Arial" w:cs="Arial"/>
                <w:bCs/>
                <w:sz w:val="18"/>
                <w:szCs w:val="18"/>
              </w:rPr>
              <w:t xml:space="preserve">Placa: 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Ano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t xml:space="preserve">     UF da placa: 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Ano"/>
                  <w:enabled/>
                  <w:calcOnExit w:val="0"/>
                  <w:textInput/>
                </w:ffData>
              </w:fldCha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074E88D0" w14:textId="77777777" w:rsidR="00FD03F4" w:rsidRPr="00C1046B" w:rsidRDefault="00FD03F4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046B">
              <w:rPr>
                <w:rFonts w:ascii="Arial" w:hAnsi="Arial" w:cs="Arial"/>
                <w:bCs/>
                <w:sz w:val="18"/>
                <w:szCs w:val="18"/>
              </w:rPr>
              <w:t xml:space="preserve">Motivo da substituição do veículo: 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C1046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1046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</w:p>
          <w:p w14:paraId="6AE353EC" w14:textId="77777777" w:rsidR="00FD03F4" w:rsidRPr="00C1046B" w:rsidRDefault="00FD03F4" w:rsidP="00E5336B">
            <w:pPr>
              <w:tabs>
                <w:tab w:val="left" w:pos="851"/>
                <w:tab w:val="right" w:pos="9923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77EDB11" w14:textId="77777777" w:rsidR="00FD03F4" w:rsidRPr="00C1046B" w:rsidRDefault="00FD03F4" w:rsidP="00FD03F4">
      <w:pPr>
        <w:tabs>
          <w:tab w:val="left" w:pos="851"/>
          <w:tab w:val="right" w:pos="9923"/>
        </w:tabs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8BBB176" w14:textId="77777777" w:rsidR="008D7FA7" w:rsidRPr="00C1046B" w:rsidRDefault="008D7FA7" w:rsidP="008D7FA7">
      <w:pPr>
        <w:rPr>
          <w:rFonts w:ascii="Arial" w:hAnsi="Arial" w:cs="Arial"/>
        </w:rPr>
      </w:pPr>
    </w:p>
    <w:p w14:paraId="7393CA9D" w14:textId="64940513" w:rsidR="008D7FA7" w:rsidRPr="00C1046B" w:rsidRDefault="008D7FA7" w:rsidP="008D7FA7">
      <w:pPr>
        <w:jc w:val="center"/>
        <w:rPr>
          <w:rFonts w:ascii="Arial" w:hAnsi="Arial" w:cs="Arial"/>
          <w:sz w:val="16"/>
          <w:szCs w:val="16"/>
          <w:lang w:eastAsia="pt-BR"/>
        </w:rPr>
      </w:pPr>
      <w:r w:rsidRPr="00C1046B">
        <w:rPr>
          <w:rFonts w:ascii="Arial" w:hAnsi="Arial" w:cs="Arial"/>
          <w:sz w:val="16"/>
          <w:szCs w:val="16"/>
          <w:lang w:eastAsia="pt-BR"/>
        </w:rPr>
        <w:t xml:space="preserve">Site: </w:t>
      </w:r>
      <w:hyperlink r:id="rId22" w:history="1">
        <w:r w:rsidRPr="00C1046B">
          <w:rPr>
            <w:rStyle w:val="Hyperlink"/>
            <w:rFonts w:ascii="Arial" w:hAnsi="Arial" w:cs="Arial"/>
            <w:sz w:val="16"/>
            <w:szCs w:val="16"/>
          </w:rPr>
          <w:t>www.chevroletsf.com.br</w:t>
        </w:r>
      </w:hyperlink>
      <w:r w:rsidRPr="00C1046B">
        <w:rPr>
          <w:rFonts w:ascii="Arial" w:hAnsi="Arial" w:cs="Arial"/>
          <w:sz w:val="16"/>
          <w:szCs w:val="16"/>
          <w:lang w:eastAsia="pt-BR"/>
        </w:rPr>
        <w:br/>
      </w:r>
      <w:r w:rsidRPr="00C1046B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 wp14:anchorId="6CD3E9C2" wp14:editId="33231972">
            <wp:extent cx="260985" cy="144145"/>
            <wp:effectExtent l="0" t="0" r="5715" b="8255"/>
            <wp:docPr id="10442641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46B">
        <w:rPr>
          <w:rFonts w:ascii="Arial" w:hAnsi="Arial" w:cs="Arial"/>
          <w:sz w:val="16"/>
          <w:szCs w:val="16"/>
          <w:lang w:eastAsia="pt-BR"/>
        </w:rPr>
        <w:t>WhatsApp 0800 728 0613 - Fale com a nossa assistente virtual em nosso número oficial e verificado</w:t>
      </w:r>
      <w:r w:rsidRPr="00C1046B">
        <w:rPr>
          <w:rFonts w:ascii="Arial" w:hAnsi="Arial" w:cs="Arial"/>
          <w:sz w:val="16"/>
          <w:szCs w:val="16"/>
          <w:lang w:eastAsia="pt-BR"/>
        </w:rPr>
        <w:br/>
        <w:t>Central de Relacionamento com o Cliente 0800 728 0613 | Atendimento Eletrônico 24h</w:t>
      </w:r>
      <w:r w:rsidRPr="00C1046B">
        <w:rPr>
          <w:rFonts w:ascii="Arial" w:hAnsi="Arial" w:cs="Arial"/>
          <w:sz w:val="16"/>
          <w:szCs w:val="16"/>
          <w:lang w:eastAsia="pt-BR"/>
        </w:rPr>
        <w:br/>
        <w:t>SAC 0800 721 5394 | Deficientes Auditivos - 0800 727 0640 (Para informações sobre nossos produtos e serviços, reclamações, cancelamentos ou elogios)</w:t>
      </w:r>
      <w:r w:rsidRPr="00C1046B">
        <w:rPr>
          <w:rFonts w:ascii="Arial" w:hAnsi="Arial" w:cs="Arial"/>
          <w:sz w:val="16"/>
          <w:szCs w:val="16"/>
          <w:lang w:eastAsia="pt-BR"/>
        </w:rPr>
        <w:br/>
        <w:t>OUVIDORIA 0800 722 6022 (Necessário contato prévio na Central de Relacionamento com o Cliente ou SAC. Será solicitado protocolo)</w:t>
      </w:r>
    </w:p>
    <w:p w14:paraId="07D0E592" w14:textId="77777777" w:rsidR="008D7FA7" w:rsidRPr="00C1046B" w:rsidRDefault="008D7FA7" w:rsidP="008D7FA7">
      <w:pPr>
        <w:spacing w:after="240"/>
        <w:jc w:val="center"/>
        <w:rPr>
          <w:rFonts w:ascii="Arial" w:hAnsi="Arial" w:cs="Arial"/>
          <w:sz w:val="16"/>
          <w:szCs w:val="16"/>
          <w14:ligatures w14:val="standardContextual"/>
        </w:rPr>
      </w:pPr>
      <w:r w:rsidRPr="00C1046B">
        <w:rPr>
          <w:rFonts w:ascii="Arial" w:hAnsi="Arial" w:cs="Arial"/>
          <w:sz w:val="16"/>
          <w:szCs w:val="16"/>
        </w:rPr>
        <w:t>Visite nosso site Dirija seu Dinheiro (</w:t>
      </w:r>
      <w:hyperlink r:id="rId23" w:history="1">
        <w:r w:rsidRPr="00C1046B">
          <w:rPr>
            <w:rStyle w:val="Hyperlink"/>
            <w:rFonts w:ascii="Arial" w:hAnsi="Arial" w:cs="Arial"/>
            <w:sz w:val="16"/>
            <w:szCs w:val="16"/>
          </w:rPr>
          <w:t>https://www.chevroletsf.com.br/pt-br/inicio/dirija-seu-dinheiro.html</w:t>
        </w:r>
      </w:hyperlink>
      <w:r w:rsidRPr="00C1046B">
        <w:rPr>
          <w:rFonts w:ascii="Arial" w:hAnsi="Arial" w:cs="Arial"/>
          <w:sz w:val="16"/>
          <w:szCs w:val="16"/>
        </w:rPr>
        <w:t>) e nosso Guia de Crédito Consciente (</w:t>
      </w:r>
      <w:hyperlink r:id="rId24" w:history="1">
        <w:r w:rsidRPr="00C1046B">
          <w:rPr>
            <w:rStyle w:val="Hyperlink"/>
            <w:rFonts w:ascii="Arial" w:hAnsi="Arial" w:cs="Arial"/>
            <w:sz w:val="16"/>
            <w:szCs w:val="16"/>
          </w:rPr>
          <w:t>www.chevroletsf.com.br/pt-br/inicio/guia-de-credito-consciente.html</w:t>
        </w:r>
      </w:hyperlink>
      <w:r w:rsidRPr="00C1046B">
        <w:rPr>
          <w:rFonts w:ascii="Arial" w:hAnsi="Arial" w:cs="Arial"/>
          <w:sz w:val="16"/>
          <w:szCs w:val="16"/>
        </w:rPr>
        <w:t>) e confira dicas para que você tenha uma vida financeira saudável e organizada.</w:t>
      </w:r>
    </w:p>
    <w:p w14:paraId="3073BF66" w14:textId="77777777" w:rsidR="00DC390C" w:rsidRPr="00C1046B" w:rsidRDefault="00DC390C" w:rsidP="00DC390C">
      <w:pPr>
        <w:spacing w:after="240"/>
        <w:jc w:val="center"/>
        <w:rPr>
          <w:rFonts w:ascii="Arial" w:hAnsi="Arial" w:cs="Arial"/>
          <w:sz w:val="16"/>
          <w:szCs w:val="16"/>
          <w:lang w:eastAsia="pt-BR"/>
        </w:rPr>
      </w:pPr>
    </w:p>
    <w:p w14:paraId="63827987" w14:textId="77777777" w:rsidR="00DC390C" w:rsidRPr="00C1046B" w:rsidRDefault="00DC390C" w:rsidP="00DC390C">
      <w:pPr>
        <w:spacing w:before="100" w:beforeAutospacing="1" w:after="100" w:afterAutospacing="1"/>
        <w:jc w:val="center"/>
        <w:rPr>
          <w:rFonts w:ascii="Arial" w:hAnsi="Arial" w:cs="Arial"/>
          <w:sz w:val="10"/>
          <w:szCs w:val="10"/>
          <w:lang w:eastAsia="pt-BR"/>
        </w:rPr>
      </w:pPr>
      <w:r w:rsidRPr="00C1046B">
        <w:rPr>
          <w:rFonts w:ascii="Arial" w:hAnsi="Arial" w:cs="Arial"/>
          <w:color w:val="383938"/>
          <w:sz w:val="10"/>
          <w:szCs w:val="10"/>
          <w:lang w:eastAsia="pt-BR"/>
        </w:rPr>
        <w:t xml:space="preserve">1. Sempre que houver interesse em adquirir um produto da Chevrolet Serviços Financeiros, procure por uma concessionária da Rede Chevrolet; 2. Tenha cuidado com sites e canais de atendimento falsos que podem ter sido criados para aplicação de golpes fraudulentos em nossos clientes; 3. Nunca faça depósitos para obter empréstimos, principalmente em contas de pessoas físicas; 4. Desconfie de ofertas de crédito muito vantajosas ou facilitadas; 5. Os canais oficiais para atendimento da Chevrolet Serviços Financeiros são </w:t>
      </w:r>
      <w:hyperlink r:id="rId25" w:history="1">
        <w:r w:rsidRPr="00C1046B">
          <w:rPr>
            <w:rStyle w:val="Hyperlink"/>
            <w:rFonts w:ascii="Arial" w:hAnsi="Arial" w:cs="Arial"/>
            <w:sz w:val="10"/>
            <w:szCs w:val="10"/>
            <w:lang w:eastAsia="pt-BR"/>
          </w:rPr>
          <w:t>www.chevroletsf.com.br</w:t>
        </w:r>
      </w:hyperlink>
      <w:r w:rsidRPr="00C1046B">
        <w:rPr>
          <w:rFonts w:ascii="Arial" w:hAnsi="Arial" w:cs="Arial"/>
          <w:color w:val="383938"/>
          <w:sz w:val="10"/>
          <w:szCs w:val="10"/>
          <w:lang w:eastAsia="pt-BR"/>
        </w:rPr>
        <w:t>, telefones 0800 728 0613 (Central de Relacionamento com o Cliente) | 0800 721 5394 (SAC) ou 0800 722 6022 (Ouvidoria), em caso de dúvidas e denúncias, nos contate; 6. Obtenha maiores informações sobre fraudes em nosso site, na seção “Alerta de Fraudes”. 7. A Chevrolet Serviços Financeiros não utiliza plataformas como Mercado Pago e/ou PagSeguro; 8. Antes de pagar qualquer valor por meio de boleto bancário, confira se o beneficiário é o Banco GM S.A, CNPJ 59.274.605/0001-13</w:t>
      </w:r>
    </w:p>
    <w:p w14:paraId="54315B19" w14:textId="725C6147" w:rsidR="00270298" w:rsidRPr="00C1046B" w:rsidRDefault="00270298" w:rsidP="001023D6">
      <w:pPr>
        <w:rPr>
          <w:rFonts w:ascii="Arial" w:hAnsi="Arial" w:cs="Arial"/>
          <w:color w:val="393D47"/>
          <w:sz w:val="16"/>
          <w:szCs w:val="16"/>
        </w:rPr>
      </w:pPr>
    </w:p>
    <w:sectPr w:rsidR="00270298" w:rsidRPr="00C1046B" w:rsidSect="008D4608">
      <w:headerReference w:type="default" r:id="rId26"/>
      <w:footerReference w:type="default" r:id="rId27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66AC1" w14:textId="77777777" w:rsidR="00DC6812" w:rsidRDefault="00DC6812" w:rsidP="00F23AB9">
      <w:pPr>
        <w:spacing w:after="0" w:line="240" w:lineRule="auto"/>
      </w:pPr>
      <w:r>
        <w:separator/>
      </w:r>
    </w:p>
  </w:endnote>
  <w:endnote w:type="continuationSeparator" w:id="0">
    <w:p w14:paraId="68CE3894" w14:textId="77777777" w:rsidR="00DC6812" w:rsidRDefault="00DC6812" w:rsidP="00F2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7812" w14:textId="77777777" w:rsidR="00F23AB9" w:rsidRDefault="00CC08BA">
    <w:pPr>
      <w:pStyle w:val="Foo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B8AFC5" wp14:editId="503BCE37">
              <wp:simplePos x="0" y="0"/>
              <wp:positionH relativeFrom="column">
                <wp:posOffset>-891540</wp:posOffset>
              </wp:positionH>
              <wp:positionV relativeFrom="paragraph">
                <wp:posOffset>283845</wp:posOffset>
              </wp:positionV>
              <wp:extent cx="4922520" cy="65532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2520" cy="655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CEABD" w14:textId="00DFFCE9" w:rsidR="00CC08BA" w:rsidRPr="0067271C" w:rsidRDefault="00CC08B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67271C">
                            <w:rPr>
                              <w:rFonts w:ascii="Arial" w:hAnsi="Arial" w:cs="Arial"/>
                              <w:sz w:val="16"/>
                            </w:rPr>
                            <w:t>©</w:t>
                          </w:r>
                          <w:r w:rsidR="00622A28">
                            <w:rPr>
                              <w:rFonts w:ascii="Arial" w:hAnsi="Arial" w:cs="Arial"/>
                              <w:sz w:val="16"/>
                            </w:rPr>
                            <w:t xml:space="preserve"> 202</w:t>
                          </w:r>
                          <w:r w:rsidR="002E15D1">
                            <w:rPr>
                              <w:rFonts w:ascii="Arial" w:hAnsi="Arial" w:cs="Arial"/>
                              <w:sz w:val="16"/>
                            </w:rPr>
                            <w:t>4</w:t>
                          </w:r>
                          <w:r w:rsidR="0067271C" w:rsidRPr="0067271C">
                            <w:rPr>
                              <w:rFonts w:ascii="Arial" w:hAnsi="Arial" w:cs="Arial"/>
                              <w:sz w:val="16"/>
                            </w:rPr>
                            <w:t xml:space="preserve"> GM FINANCIAL. TODOS OS DIREITOS RESERVADOS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8AFC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-70.2pt;margin-top:22.35pt;width:387.6pt;height:5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1rGQIAADMEAAAOAAAAZHJzL2Uyb0RvYy54bWysU01v2zAMvQ/YfxB0X5zPbjXiFFmLDAOK&#10;tkA69KzIUixAEjVJiZ39+lFyvtDtNOxCUyL9SL5Hze86o8le+KDAVnQ0GFIiLIda2W1Ff7yuPn2h&#10;JERma6bBiooeRKB3i48f5q0rxRga0LXwBEFsKFtX0SZGVxZF4I0wLAzACYtBCd6wiEe/LWrPWkQ3&#10;uhgPhzdFC752HrgIAW8f+iBdZHwpBY/PUgYRia4o9haz9dluki0Wc1ZuPXON4sc22D90YZiyWPQM&#10;9cAiIzuv/oAyinsIIOOAgylASsVFngGnGQ3fTbNumBN5FiQnuDNN4f/B8qf92r14Eruv0KGAiZDW&#10;hTLgZZqnk96kL3ZKMI4UHs60iS4SjpfT2/F4NsYQx9jNbDZBH2GKy9/Oh/hNgCHJqahHWTJbbP8Y&#10;Yp96SknFLKyU1lkabUmLoJPZMP9wjiC4tljj0mvyYrfpiKorOjnNsYH6gON56JUPjq8U9vDIQnxh&#10;HqXGtnF94zMaqQFrwdGjpAH/62/3KR8VwCglLa5ORcPPHfOCEv3doja3o+k07Vo+TGefEzX+OrK5&#10;jtiduQfczhE+FMezm/KjPrnSg3nDLV+mqhhilmPtisaTex/7hcZXwsVymZNwuxyLj3bteIJOrCaG&#10;X7s35t1RhogCPsFpyVj5To0+t9djuYsgVZYq8dyzeqQfNzOLfXxFafWvzznr8tYXvwEAAP//AwBQ&#10;SwMEFAAGAAgAAAAhAJVglefiAAAACwEAAA8AAABkcnMvZG93bnJldi54bWxMj8FOwzAQRO9I/IO1&#10;SNxap8W0JcSpqkgVEoJDSy/cnHibRMTrELtt4OtZTnBc7dPMm2w9uk6ccQitJw2zaQICqfK2pVrD&#10;4W07WYEI0ZA1nSfU8IUB1vn1VWZS6y+0w/M+1oJDKKRGQxNjn0oZqgadCVPfI/Hv6AdnIp9DLe1g&#10;LhzuOjlPkoV0piVuaEyPRYPVx/7kNDwX21ezK+du9d0VTy/HTf95eL/X+vZm3DyCiDjGPxh+9Vkd&#10;cnYq/YlsEJ2GyUwlilkNSi1BMLG4UzymZFQtH0Dmmfy/If8BAAD//wMAUEsBAi0AFAAGAAgAAAAh&#10;ALaDOJL+AAAA4QEAABMAAAAAAAAAAAAAAAAAAAAAAFtDb250ZW50X1R5cGVzXS54bWxQSwECLQAU&#10;AAYACAAAACEAOP0h/9YAAACUAQAACwAAAAAAAAAAAAAAAAAvAQAAX3JlbHMvLnJlbHNQSwECLQAU&#10;AAYACAAAACEA6mxdaxkCAAAzBAAADgAAAAAAAAAAAAAAAAAuAgAAZHJzL2Uyb0RvYy54bWxQSwEC&#10;LQAUAAYACAAAACEAlWCV5+IAAAALAQAADwAAAAAAAAAAAAAAAABzBAAAZHJzL2Rvd25yZXYueG1s&#10;UEsFBgAAAAAEAAQA8wAAAIIFAAAAAA==&#10;" filled="f" stroked="f" strokeweight=".5pt">
              <v:textbox>
                <w:txbxContent>
                  <w:p w14:paraId="747CEABD" w14:textId="00DFFCE9" w:rsidR="00CC08BA" w:rsidRPr="0067271C" w:rsidRDefault="00CC08BA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67271C">
                      <w:rPr>
                        <w:rFonts w:ascii="Arial" w:hAnsi="Arial" w:cs="Arial"/>
                        <w:sz w:val="16"/>
                      </w:rPr>
                      <w:t>©</w:t>
                    </w:r>
                    <w:r w:rsidR="00622A28">
                      <w:rPr>
                        <w:rFonts w:ascii="Arial" w:hAnsi="Arial" w:cs="Arial"/>
                        <w:sz w:val="16"/>
                      </w:rPr>
                      <w:t xml:space="preserve"> 202</w:t>
                    </w:r>
                    <w:r w:rsidR="002E15D1">
                      <w:rPr>
                        <w:rFonts w:ascii="Arial" w:hAnsi="Arial" w:cs="Arial"/>
                        <w:sz w:val="16"/>
                      </w:rPr>
                      <w:t>4</w:t>
                    </w:r>
                    <w:r w:rsidR="0067271C" w:rsidRPr="0067271C">
                      <w:rPr>
                        <w:rFonts w:ascii="Arial" w:hAnsi="Arial" w:cs="Arial"/>
                        <w:sz w:val="16"/>
                      </w:rPr>
                      <w:t xml:space="preserve"> GM FINANCIAL. TODOS OS DIREITOS RESERVADOS</w:t>
                    </w:r>
                  </w:p>
                </w:txbxContent>
              </v:textbox>
            </v:shape>
          </w:pict>
        </mc:Fallback>
      </mc:AlternateContent>
    </w:r>
    <w:r w:rsidR="00F23AB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2EFEB" wp14:editId="6B9ADF56">
              <wp:simplePos x="0" y="0"/>
              <wp:positionH relativeFrom="margin">
                <wp:posOffset>5426710</wp:posOffset>
              </wp:positionH>
              <wp:positionV relativeFrom="paragraph">
                <wp:posOffset>-1249045</wp:posOffset>
              </wp:positionV>
              <wp:extent cx="2506980" cy="2412000"/>
              <wp:effectExtent l="0" t="0" r="762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6980" cy="241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529523" w14:textId="77777777" w:rsidR="00F23AB9" w:rsidRDefault="002C0FC3" w:rsidP="00F23AB9">
                          <w:r w:rsidRPr="002C0FC3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5F43C3E" wp14:editId="35B8159A">
                                <wp:extent cx="1258545" cy="2171700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118" cy="22020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2EFEB" id="Text Box 8" o:spid="_x0000_s1030" type="#_x0000_t202" style="position:absolute;margin-left:427.3pt;margin-top:-98.35pt;width:197.4pt;height:189.9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EnMQIAAFwEAAAOAAAAZHJzL2Uyb0RvYy54bWysVEtv2zAMvg/YfxB0X+xkSdYacYosRYYB&#10;RVsgLXpWZCkWIIuapMTOfv0oOa91Ow27yKRI8fF9pGd3XaPJXjivwJR0OMgpEYZDpcy2pK8vq083&#10;lPjATMU0GFHSg/D0bv7xw6y1hRhBDboSjmAQ44vWlrQOwRZZ5nktGuYHYIVBowTXsICq22aVYy1G&#10;b3Q2yvNp1oKrrAMuvMfb+95I5ym+lIKHJym9CESXFGsL6XTp3MQzm89YsXXM1oofy2D/UEXDlMGk&#10;51D3LDCyc+qPUI3iDjzIMODQZCCl4iL1gN0M83fdrGtmReoFwfH2DJP/f2H5435tnx0J3VfokMAI&#10;SGt94fEy9tNJ18QvVkrQjhAezrCJLhCOl6NJPr29QRNH22g8RF4SsNnluXU+fBPQkCiU1CEvCS62&#10;f/ABU6LrySVm86BVtVJaJyXOglhqR/YMWdQhFYkvfvPShrQlnX6e5Cmwgfi8j6wNJrg0FaXQbTqi&#10;qpKOTw1voDogDg76EfGWrxTW+sB8eGYOZwL7wzkPT3hIDZgLjhIlNbiff7uP/kgVWilpccZK6n/s&#10;mBOU6O8GSbwdjsdxKJMynnwZoeKuLZtri9k1S0AAhrhRlicx+gd9EqWD5g3XYRGzookZjrlLGk7i&#10;MvSTj+vExWKRnHAMLQsPZm15DB0Bj0y8dG/M2SNdAZl+hNM0suIda71vfGlgsQsgVaI04tyjeoQf&#10;RzgxfVy3uCPXevK6/BTmvwAAAP//AwBQSwMEFAAGAAgAAAAhABFy0oTlAAAADQEAAA8AAABkcnMv&#10;ZG93bnJldi54bWxMj01Pg0AQhu8m/ofNmHgx7UKhlCJLY4zaxJvFj3jbsiMQ2VnCbgH/vduT3mYy&#10;T9553nw3646NONjWkIBwGQBDqoxqqRbwWj4uUmDWSVKyM4QCftDCrri8yGWmzEQvOB5czXwI2UwK&#10;aJzrM85t1aCWdml6JH/7MoOWzq9DzdUgJx+uO74KgoRr2ZL/0Mge7xusvg8nLeDzpv54tvPT2xSt&#10;o/5hP5abd1UKcX01390Cczi7PxjO+l4dCu90NCdSlnUC0nWceFTAItwmG2BnZBVvY2BHP6VRCLzI&#10;+f8WxS8AAAD//wMAUEsBAi0AFAAGAAgAAAAhALaDOJL+AAAA4QEAABMAAAAAAAAAAAAAAAAAAAAA&#10;AFtDb250ZW50X1R5cGVzXS54bWxQSwECLQAUAAYACAAAACEAOP0h/9YAAACUAQAACwAAAAAAAAAA&#10;AAAAAAAvAQAAX3JlbHMvLnJlbHNQSwECLQAUAAYACAAAACEAh4xBJzECAABcBAAADgAAAAAAAAAA&#10;AAAAAAAuAgAAZHJzL2Uyb0RvYy54bWxQSwECLQAUAAYACAAAACEAEXLShOUAAAANAQAADwAAAAAA&#10;AAAAAAAAAACLBAAAZHJzL2Rvd25yZXYueG1sUEsFBgAAAAAEAAQA8wAAAJ0FAAAAAA==&#10;" fillcolor="white [3201]" stroked="f" strokeweight=".5pt">
              <v:textbox>
                <w:txbxContent>
                  <w:p w14:paraId="5D529523" w14:textId="77777777" w:rsidR="00F23AB9" w:rsidRDefault="002C0FC3" w:rsidP="00F23AB9">
                    <w:r w:rsidRPr="002C0FC3">
                      <w:rPr>
                        <w:noProof/>
                        <w:lang w:eastAsia="pt-BR"/>
                      </w:rPr>
                      <w:drawing>
                        <wp:inline distT="0" distB="0" distL="0" distR="0" wp14:anchorId="75F43C3E" wp14:editId="35B8159A">
                          <wp:extent cx="1258545" cy="2171700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118" cy="22020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BA39" w14:textId="77777777" w:rsidR="00DC6812" w:rsidRDefault="00DC6812" w:rsidP="00F23AB9">
      <w:pPr>
        <w:spacing w:after="0" w:line="240" w:lineRule="auto"/>
      </w:pPr>
      <w:r>
        <w:separator/>
      </w:r>
    </w:p>
  </w:footnote>
  <w:footnote w:type="continuationSeparator" w:id="0">
    <w:p w14:paraId="2C5A5722" w14:textId="77777777" w:rsidR="00DC6812" w:rsidRDefault="00DC6812" w:rsidP="00F2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01FF8" w14:textId="77777777" w:rsidR="00F23AB9" w:rsidRDefault="00BD69F0">
    <w:pPr>
      <w:pStyle w:val="Head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1DF1E7" wp14:editId="3CD62AE5">
              <wp:simplePos x="0" y="0"/>
              <wp:positionH relativeFrom="page">
                <wp:posOffset>-731520</wp:posOffset>
              </wp:positionH>
              <wp:positionV relativeFrom="paragraph">
                <wp:posOffset>-1047115</wp:posOffset>
              </wp:positionV>
              <wp:extent cx="8732520" cy="14097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2520" cy="140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76E5B2" w14:textId="77777777" w:rsidR="00BD69F0" w:rsidRDefault="00CC08BA">
                          <w:r w:rsidRPr="00CC08BA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FBFDDC1" wp14:editId="5EAB1120">
                                <wp:extent cx="8298180" cy="1249773"/>
                                <wp:effectExtent l="0" t="0" r="7620" b="762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8985" cy="12634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DF1E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7.6pt;margin-top:-82.45pt;width:687.6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FsGAIAAC0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fJudjOejtHF0ZdN0vtZGoFNLs+Ndf6bgIYEo6AWeYlw&#10;scPaeSyJoaeQUE3DqlYqcqM0aQt6ezNN44OzB18ojQ8vzQbLd9tumGAL5REHs9Bz7gxf1Vh8zZx/&#10;ZRZJxoZRuP4FF6kAi8BgUVKB/fW3+xCP2KOXkhZFU1D3c8+soER918jKfTaZBJXFw2Q6C6DYa8/2&#10;2qP3zSOgLjP8IoZHM8R7dTKlheYd9b0MVdHFNMfaBfUn89H3Usb/wcVyGYNQV4b5td4YHlIHOAO0&#10;b907s2bA3yN1z3CSF8s/0NDH9kQs9x5kHTkKAPeoDrijJiN1w/8Jor8+x6jLL1/8BgAA//8DAFBL&#10;AwQUAAYACAAAACEAOHaAdOMAAAANAQAADwAAAGRycy9kb3ducmV2LnhtbEyPTU+DQBCG7yb+h82Y&#10;eGsXiGBFlqYhaUyMHlp78TawUyDuB7LbFv31Lqd6m8k8eed5i/WkFTvT6HprBMTLCBiZxsretAIO&#10;H9vFCpjzaCQqa0jADzlYl7c3BebSXsyOznvfshBiXI4COu+HnHPXdKTRLe1AJtyOdtTowzq2XI54&#10;CeFa8SSKMq6xN+FDhwNVHTVf+5MW8Fpt33FXJ3r1q6qXt+Nm+D58pkLc302bZ2CeJn+FYdYP6lAG&#10;p9qejHRMCVjEcZoEdp6yhydgM5NkUShYC0gfY+Blwf+3KP8AAAD//wMAUEsBAi0AFAAGAAgAAAAh&#10;ALaDOJL+AAAA4QEAABMAAAAAAAAAAAAAAAAAAAAAAFtDb250ZW50X1R5cGVzXS54bWxQSwECLQAU&#10;AAYACAAAACEAOP0h/9YAAACUAQAACwAAAAAAAAAAAAAAAAAvAQAAX3JlbHMvLnJlbHNQSwECLQAU&#10;AAYACAAAACEA8GmxbBgCAAAtBAAADgAAAAAAAAAAAAAAAAAuAgAAZHJzL2Uyb0RvYy54bWxQSwEC&#10;LQAUAAYACAAAACEAOHaAdOMAAAANAQAADwAAAAAAAAAAAAAAAAByBAAAZHJzL2Rvd25yZXYueG1s&#10;UEsFBgAAAAAEAAQA8wAAAIIFAAAAAA==&#10;" filled="f" stroked="f" strokeweight=".5pt">
              <v:textbox>
                <w:txbxContent>
                  <w:p w14:paraId="2F76E5B2" w14:textId="77777777" w:rsidR="00BD69F0" w:rsidRDefault="00CC08BA">
                    <w:r w:rsidRPr="00CC08BA">
                      <w:rPr>
                        <w:noProof/>
                        <w:lang w:eastAsia="pt-BR"/>
                      </w:rPr>
                      <w:drawing>
                        <wp:inline distT="0" distB="0" distL="0" distR="0" wp14:anchorId="5FBFDDC1" wp14:editId="5EAB1120">
                          <wp:extent cx="8298180" cy="1249773"/>
                          <wp:effectExtent l="0" t="0" r="7620" b="762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8985" cy="1263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C0FC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87651" wp14:editId="34200D8B">
              <wp:simplePos x="0" y="0"/>
              <wp:positionH relativeFrom="column">
                <wp:posOffset>-1036320</wp:posOffset>
              </wp:positionH>
              <wp:positionV relativeFrom="paragraph">
                <wp:posOffset>-551815</wp:posOffset>
              </wp:positionV>
              <wp:extent cx="1379220" cy="214884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9220" cy="2148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A26359" w14:textId="77777777" w:rsidR="00F23AB9" w:rsidRDefault="00F23A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87651" id="Text Box 1" o:spid="_x0000_s1027" type="#_x0000_t202" style="position:absolute;margin-left:-81.6pt;margin-top:-43.45pt;width:108.6pt;height:1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UnLgIAAFwEAAAOAAAAZHJzL2Uyb0RvYy54bWysVEtvGjEQvlfqf7B8LwuEJGTFElEiqkpR&#10;EolUORuvDSt5Pa49sEt/fcdeXkl7qnrxjj3v75vZyX1bG7ZTPlRgCz7o9TlTVkJZ2XXBf7wuvow5&#10;CyhsKQxYVfC9Cvx++vnTpHG5GsIGTKk8oyA25I0r+AbR5VkW5EbVIvTAKUtKDb4WSFe/zkovGope&#10;m2zY799kDfjSeZAqBHp96JR8muJrrSQ+ax0UMlNwqg3T6dO5imc2nYh87YXbVPJQhviHKmpRWUp6&#10;CvUgULCtr/4IVVfSQwCNPQl1BlpXUqUeqJtB/0M3y41wKvVC4AR3gin8v7Dyabd0L55h+xVaIjAC&#10;0riQB3qM/bTa1/FLlTLSE4T7E2yqRSaj09Xt3XBIKkm64WA0Ho8SsNnZ3fmA3xTULAoF98RLgkvs&#10;HgNSSjI9msRsAUxVLipj0iXOgpobz3aCWDSYiiSPd1bGsqbgN1fX/RTYQnTvIhtLCc5NRQnbVcuq&#10;8qLhFZR7wsFDNyLByUVFtT6KgC/C00xQfzTn+EyHNkC54CBxtgH/62/v0Z6oIi1nDc1YwcPPrfCK&#10;M/PdEol3gxEhxTBdRte3EUN/qVldauy2ngMBMKCNcjKJ0R7NUdQe6jdah1nMSiphJeUuOB7FOXaT&#10;T+sk1WyWjGgMncBHu3Qyho6ARyZe2zfh3YEuJKaf4DiNIv/AWmcbPS3Mtgi6SpRGnDtUD/DTCCem&#10;D+sWd+TynqzOP4XpbwAAAP//AwBQSwMEFAAGAAgAAAAhABU+BKLjAAAACwEAAA8AAABkcnMvZG93&#10;bnJldi54bWxMj8tOwzAQRfdI/QdrKrFBrfMgoYQ4FUJAJXY00IqdGw9JRGxHsZuEv2dYwW5Gc3Tn&#10;3Hw7646NOLjWGgHhOgCGprKqNbWAt/JptQHmvDRKdtaggG90sC0WF7nMlJ3MK457XzMKMS6TAhrv&#10;+4xzVzWopVvbHg3dPu2gpad1qLka5EThuuNREKRcy9bQh0b2+NBg9bU/awEfV/Xxxc3P71OcxP3j&#10;bixvDqoU4nI5398B8zj7Pxh+9UkdCnI62bNRjnUCVmEaR8TStElvgRGSXFO7k4AoCRPgRc7/dyh+&#10;AAAA//8DAFBLAQItABQABgAIAAAAIQC2gziS/gAAAOEBAAATAAAAAAAAAAAAAAAAAAAAAABbQ29u&#10;dGVudF9UeXBlc10ueG1sUEsBAi0AFAAGAAgAAAAhADj9If/WAAAAlAEAAAsAAAAAAAAAAAAAAAAA&#10;LwEAAF9yZWxzLy5yZWxzUEsBAi0AFAAGAAgAAAAhAB+xRScuAgAAXAQAAA4AAAAAAAAAAAAAAAAA&#10;LgIAAGRycy9lMm9Eb2MueG1sUEsBAi0AFAAGAAgAAAAhABU+BKLjAAAACwEAAA8AAAAAAAAAAAAA&#10;AAAAiAQAAGRycy9kb3ducmV2LnhtbFBLBQYAAAAABAAEAPMAAACYBQAAAAA=&#10;" fillcolor="white [3201]" stroked="f" strokeweight=".5pt">
              <v:textbox>
                <w:txbxContent>
                  <w:p w14:paraId="3CA26359" w14:textId="77777777" w:rsidR="00F23AB9" w:rsidRDefault="00F23AB9"/>
                </w:txbxContent>
              </v:textbox>
            </v:shape>
          </w:pict>
        </mc:Fallback>
      </mc:AlternateContent>
    </w:r>
    <w:r w:rsidR="00F23AB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B45ABF" wp14:editId="3E0A35A4">
              <wp:simplePos x="0" y="0"/>
              <wp:positionH relativeFrom="page">
                <wp:align>right</wp:align>
              </wp:positionH>
              <wp:positionV relativeFrom="paragraph">
                <wp:posOffset>-274320</wp:posOffset>
              </wp:positionV>
              <wp:extent cx="2099310" cy="407537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310" cy="4075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623648" w14:textId="77777777" w:rsidR="00F23AB9" w:rsidRDefault="00F23AB9" w:rsidP="00F23AB9">
                          <w:r w:rsidRPr="008F106D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3BCD48F" wp14:editId="5E336D48">
                                <wp:extent cx="1767645" cy="299732"/>
                                <wp:effectExtent l="0" t="0" r="4445" b="5080"/>
                                <wp:docPr id="6" name="Picture 6" descr="S:\INPROCSN\02. Marketing Institucional\01. Branding Guidelines\2020\1. Chevrolet Serviços Financeiros\1. Horizontal\1. Small\RGB\PNG\2019_Chev_ServFinanceiros_Hor_SM-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S:\INPROCSN\02. Marketing Institucional\01. Branding Guidelines\2020\1. Chevrolet Serviços Financeiros\1. Horizontal\1. Small\RGB\PNG\2019_Chev_ServFinanceiros_Hor_SM-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7563" cy="3014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B45ABF" id="Text Box 4" o:spid="_x0000_s1028" type="#_x0000_t202" style="position:absolute;margin-left:114.1pt;margin-top:-21.6pt;width:165.3pt;height:32.1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VWGwIAADM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KUzufjIYY4xibpbDqehTLJ9W9jnf8moCbByKlFWiJa&#10;7Lhxvks9p4RmGtaVUpEapUmT07vxNI0/XCJYXGnscZ01WL7dtaQqcKTzHjsoTriehY55Z/i6whk2&#10;zPlXZpFqHBvl61/wkAqwF/QWJSXYX3+7D/nIAEYpaVA6OXU/D8wKStR3jdzMh5NJ0Fp0JtPZCB17&#10;G9ndRvShfgRU5xAfiuHRDPlenU1poX5Hla9CVwwxzbF3Tv3ZfPSdoPGVcLFaxSRUl2F+o7eGh9IB&#10;1YDwW/vOrOlp8EjgM5xFxrIPbHS5HR+rgwdZRaoCzh2qPfyozEh2/4qC9G/9mHV968vfAAAA//8D&#10;AFBLAwQUAAYACAAAACEAvp0nrN8AAAAHAQAADwAAAGRycy9kb3ducmV2LnhtbEyPQUvDQBSE74L/&#10;YXmCt3a3iZYS81JKoAiih9ZevL1kX5Ngdjdmt23017ue7HGYYeabfD2ZXpx59J2zCIu5AsG2drqz&#10;DcLhfTtbgfCBrKbeWUb4Zg/r4vYmp0y7i93xeR8aEUuszwihDWHIpPR1y4b83A1so3d0o6EQ5dhI&#10;PdIllpteJkotpaHOxoWWBi5brj/3J4PwUm7faFclZvXTl8+vx83wdfh4RLy/mzZPIAJP4T8Mf/gR&#10;HYrIVLmT1V70CPFIQJg9pAmIaKepWoKoEJKFAlnk8pq/+AUAAP//AwBQSwECLQAUAAYACAAAACEA&#10;toM4kv4AAADhAQAAEwAAAAAAAAAAAAAAAAAAAAAAW0NvbnRlbnRfVHlwZXNdLnhtbFBLAQItABQA&#10;BgAIAAAAIQA4/SH/1gAAAJQBAAALAAAAAAAAAAAAAAAAAC8BAABfcmVscy8ucmVsc1BLAQItABQA&#10;BgAIAAAAIQC9YzVWGwIAADMEAAAOAAAAAAAAAAAAAAAAAC4CAABkcnMvZTJvRG9jLnhtbFBLAQIt&#10;ABQABgAIAAAAIQC+nSes3wAAAAcBAAAPAAAAAAAAAAAAAAAAAHUEAABkcnMvZG93bnJldi54bWxQ&#10;SwUGAAAAAAQABADzAAAAgQUAAAAA&#10;" filled="f" stroked="f" strokeweight=".5pt">
              <v:textbox>
                <w:txbxContent>
                  <w:p w14:paraId="2F623648" w14:textId="77777777" w:rsidR="00F23AB9" w:rsidRDefault="00F23AB9" w:rsidP="00F23AB9">
                    <w:r w:rsidRPr="008F106D">
                      <w:rPr>
                        <w:noProof/>
                        <w:lang w:eastAsia="pt-BR"/>
                      </w:rPr>
                      <w:drawing>
                        <wp:inline distT="0" distB="0" distL="0" distR="0" wp14:anchorId="63BCD48F" wp14:editId="5E336D48">
                          <wp:extent cx="1767645" cy="299732"/>
                          <wp:effectExtent l="0" t="0" r="4445" b="5080"/>
                          <wp:docPr id="6" name="Picture 6" descr="S:\INPROCSN\02. Marketing Institucional\01. Branding Guidelines\2020\1. Chevrolet Serviços Financeiros\1. Horizontal\1. Small\RGB\PNG\2019_Chev_ServFinanceiros_Hor_SM-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S:\INPROCSN\02. Marketing Institucional\01. Branding Guidelines\2020\1. Chevrolet Serviços Financeiros\1. Horizontal\1. Small\RGB\PNG\2019_Chev_ServFinanceiros_Hor_SM-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7563" cy="3014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1DE2"/>
    <w:multiLevelType w:val="hybridMultilevel"/>
    <w:tmpl w:val="2CA64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3B58"/>
    <w:multiLevelType w:val="hybridMultilevel"/>
    <w:tmpl w:val="BA583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2C47"/>
    <w:multiLevelType w:val="hybridMultilevel"/>
    <w:tmpl w:val="02B683B8"/>
    <w:lvl w:ilvl="0" w:tplc="1FA2E1DA">
      <w:start w:val="1"/>
      <w:numFmt w:val="bullet"/>
      <w:lvlText w:val="/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B6862D"/>
        <w:sz w:val="18"/>
        <w:szCs w:val="3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62D1"/>
    <w:multiLevelType w:val="hybridMultilevel"/>
    <w:tmpl w:val="8996E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D0C16"/>
    <w:multiLevelType w:val="hybridMultilevel"/>
    <w:tmpl w:val="9142F95C"/>
    <w:lvl w:ilvl="0" w:tplc="9D146F98">
      <w:start w:val="1"/>
      <w:numFmt w:val="decimal"/>
      <w:lvlText w:val="%1)"/>
      <w:lvlJc w:val="left"/>
      <w:pPr>
        <w:ind w:left="720" w:hanging="360"/>
      </w:pPr>
      <w:rPr>
        <w:sz w:val="23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26E9"/>
    <w:multiLevelType w:val="hybridMultilevel"/>
    <w:tmpl w:val="E85A7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459F1"/>
    <w:multiLevelType w:val="hybridMultilevel"/>
    <w:tmpl w:val="5DFA9A24"/>
    <w:lvl w:ilvl="0" w:tplc="D8B65A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E59D4"/>
    <w:multiLevelType w:val="hybridMultilevel"/>
    <w:tmpl w:val="EAF43F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5A687B"/>
    <w:multiLevelType w:val="hybridMultilevel"/>
    <w:tmpl w:val="41F8225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4B59C3"/>
    <w:multiLevelType w:val="hybridMultilevel"/>
    <w:tmpl w:val="7CF0643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91B3A23"/>
    <w:multiLevelType w:val="hybridMultilevel"/>
    <w:tmpl w:val="A2FAC98A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AF95EB9"/>
    <w:multiLevelType w:val="hybridMultilevel"/>
    <w:tmpl w:val="92F67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506B1"/>
    <w:multiLevelType w:val="hybridMultilevel"/>
    <w:tmpl w:val="8BE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77821"/>
    <w:multiLevelType w:val="hybridMultilevel"/>
    <w:tmpl w:val="FE081D0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3414A6"/>
    <w:multiLevelType w:val="hybridMultilevel"/>
    <w:tmpl w:val="E13EA4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524A5"/>
    <w:multiLevelType w:val="multilevel"/>
    <w:tmpl w:val="EA78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8A5526"/>
    <w:multiLevelType w:val="hybridMultilevel"/>
    <w:tmpl w:val="CAC6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799385">
    <w:abstractNumId w:val="2"/>
  </w:num>
  <w:num w:numId="2" w16cid:durableId="1469517010">
    <w:abstractNumId w:val="1"/>
  </w:num>
  <w:num w:numId="3" w16cid:durableId="507527249">
    <w:abstractNumId w:val="3"/>
  </w:num>
  <w:num w:numId="4" w16cid:durableId="2123110624">
    <w:abstractNumId w:val="1"/>
  </w:num>
  <w:num w:numId="5" w16cid:durableId="689524488">
    <w:abstractNumId w:val="5"/>
  </w:num>
  <w:num w:numId="6" w16cid:durableId="1249929111">
    <w:abstractNumId w:val="7"/>
  </w:num>
  <w:num w:numId="7" w16cid:durableId="1777863480">
    <w:abstractNumId w:val="0"/>
  </w:num>
  <w:num w:numId="8" w16cid:durableId="1803303102">
    <w:abstractNumId w:val="10"/>
  </w:num>
  <w:num w:numId="9" w16cid:durableId="861670641">
    <w:abstractNumId w:val="9"/>
  </w:num>
  <w:num w:numId="10" w16cid:durableId="1657149277">
    <w:abstractNumId w:val="8"/>
  </w:num>
  <w:num w:numId="11" w16cid:durableId="1429931913">
    <w:abstractNumId w:val="12"/>
  </w:num>
  <w:num w:numId="12" w16cid:durableId="1016999604">
    <w:abstractNumId w:val="14"/>
  </w:num>
  <w:num w:numId="13" w16cid:durableId="283081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679143">
    <w:abstractNumId w:val="4"/>
  </w:num>
  <w:num w:numId="15" w16cid:durableId="1610310725">
    <w:abstractNumId w:val="13"/>
  </w:num>
  <w:num w:numId="16" w16cid:durableId="178206485">
    <w:abstractNumId w:val="6"/>
  </w:num>
  <w:num w:numId="17" w16cid:durableId="1414159969">
    <w:abstractNumId w:val="16"/>
  </w:num>
  <w:num w:numId="18" w16cid:durableId="268853044">
    <w:abstractNumId w:val="11"/>
  </w:num>
  <w:num w:numId="19" w16cid:durableId="16182468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B9"/>
    <w:rsid w:val="000113AF"/>
    <w:rsid w:val="000129DC"/>
    <w:rsid w:val="0002442E"/>
    <w:rsid w:val="00036A29"/>
    <w:rsid w:val="00071F08"/>
    <w:rsid w:val="000940A1"/>
    <w:rsid w:val="0009760C"/>
    <w:rsid w:val="000C5949"/>
    <w:rsid w:val="001023D6"/>
    <w:rsid w:val="001063BA"/>
    <w:rsid w:val="00114261"/>
    <w:rsid w:val="001B1F5A"/>
    <w:rsid w:val="001C1197"/>
    <w:rsid w:val="001E2916"/>
    <w:rsid w:val="00270298"/>
    <w:rsid w:val="002932E6"/>
    <w:rsid w:val="002959E5"/>
    <w:rsid w:val="002A39D8"/>
    <w:rsid w:val="002C0FC3"/>
    <w:rsid w:val="002C510F"/>
    <w:rsid w:val="002E15D1"/>
    <w:rsid w:val="003026DB"/>
    <w:rsid w:val="00303819"/>
    <w:rsid w:val="003053D2"/>
    <w:rsid w:val="00307248"/>
    <w:rsid w:val="00323A44"/>
    <w:rsid w:val="003314B9"/>
    <w:rsid w:val="003758DC"/>
    <w:rsid w:val="003D0536"/>
    <w:rsid w:val="003F785C"/>
    <w:rsid w:val="00412472"/>
    <w:rsid w:val="004508AC"/>
    <w:rsid w:val="004C113B"/>
    <w:rsid w:val="004F7174"/>
    <w:rsid w:val="00506C34"/>
    <w:rsid w:val="0057689A"/>
    <w:rsid w:val="005F1988"/>
    <w:rsid w:val="005F2458"/>
    <w:rsid w:val="005F661E"/>
    <w:rsid w:val="00613BD5"/>
    <w:rsid w:val="00622A28"/>
    <w:rsid w:val="00637DA5"/>
    <w:rsid w:val="006442A1"/>
    <w:rsid w:val="0067271C"/>
    <w:rsid w:val="00672C66"/>
    <w:rsid w:val="0069211A"/>
    <w:rsid w:val="00693A35"/>
    <w:rsid w:val="006E09E7"/>
    <w:rsid w:val="006E15FD"/>
    <w:rsid w:val="00707CAA"/>
    <w:rsid w:val="007449CF"/>
    <w:rsid w:val="00781266"/>
    <w:rsid w:val="00792F95"/>
    <w:rsid w:val="007C135E"/>
    <w:rsid w:val="008047D7"/>
    <w:rsid w:val="008063AB"/>
    <w:rsid w:val="0080731B"/>
    <w:rsid w:val="008107AB"/>
    <w:rsid w:val="00815F6C"/>
    <w:rsid w:val="008177A2"/>
    <w:rsid w:val="00822328"/>
    <w:rsid w:val="008306AF"/>
    <w:rsid w:val="008451D1"/>
    <w:rsid w:val="00861625"/>
    <w:rsid w:val="00886D7A"/>
    <w:rsid w:val="00887322"/>
    <w:rsid w:val="008A60B2"/>
    <w:rsid w:val="008C5718"/>
    <w:rsid w:val="008D4608"/>
    <w:rsid w:val="008D7FA7"/>
    <w:rsid w:val="009236C4"/>
    <w:rsid w:val="00940813"/>
    <w:rsid w:val="00950070"/>
    <w:rsid w:val="00955E32"/>
    <w:rsid w:val="00962B25"/>
    <w:rsid w:val="00983342"/>
    <w:rsid w:val="00991911"/>
    <w:rsid w:val="00994FC5"/>
    <w:rsid w:val="009B3CBA"/>
    <w:rsid w:val="009C142B"/>
    <w:rsid w:val="009D599D"/>
    <w:rsid w:val="009E7D55"/>
    <w:rsid w:val="00A9620A"/>
    <w:rsid w:val="00AD5422"/>
    <w:rsid w:val="00AF2CE5"/>
    <w:rsid w:val="00B1275A"/>
    <w:rsid w:val="00B25CAD"/>
    <w:rsid w:val="00B9280C"/>
    <w:rsid w:val="00B928F8"/>
    <w:rsid w:val="00BA19A0"/>
    <w:rsid w:val="00BC10D9"/>
    <w:rsid w:val="00BD69F0"/>
    <w:rsid w:val="00BF5082"/>
    <w:rsid w:val="00C03E41"/>
    <w:rsid w:val="00C1046B"/>
    <w:rsid w:val="00CA1CF6"/>
    <w:rsid w:val="00CA672A"/>
    <w:rsid w:val="00CC08BA"/>
    <w:rsid w:val="00CF57CA"/>
    <w:rsid w:val="00D053E6"/>
    <w:rsid w:val="00D32647"/>
    <w:rsid w:val="00D75ECF"/>
    <w:rsid w:val="00D86D6F"/>
    <w:rsid w:val="00DA662B"/>
    <w:rsid w:val="00DB68BB"/>
    <w:rsid w:val="00DC2EB5"/>
    <w:rsid w:val="00DC390C"/>
    <w:rsid w:val="00DC5265"/>
    <w:rsid w:val="00DC6812"/>
    <w:rsid w:val="00DE4F23"/>
    <w:rsid w:val="00E24E8E"/>
    <w:rsid w:val="00E266BE"/>
    <w:rsid w:val="00E57BE9"/>
    <w:rsid w:val="00E937DB"/>
    <w:rsid w:val="00EF3C69"/>
    <w:rsid w:val="00F05931"/>
    <w:rsid w:val="00F23AB9"/>
    <w:rsid w:val="00F256E1"/>
    <w:rsid w:val="00F55178"/>
    <w:rsid w:val="00FA2450"/>
    <w:rsid w:val="00FC6065"/>
    <w:rsid w:val="00F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CD3C1"/>
  <w15:chartTrackingRefBased/>
  <w15:docId w15:val="{A4BFAC74-1B05-48D6-B9D1-D38E7FD8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line"/>
    <w:basedOn w:val="Normal"/>
    <w:link w:val="HeaderChar"/>
    <w:uiPriority w:val="99"/>
    <w:unhideWhenUsed/>
    <w:qFormat/>
    <w:rsid w:val="00F23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line Char"/>
    <w:basedOn w:val="DefaultParagraphFont"/>
    <w:link w:val="Header"/>
    <w:uiPriority w:val="99"/>
    <w:rsid w:val="00F23AB9"/>
  </w:style>
  <w:style w:type="paragraph" w:styleId="Footer">
    <w:name w:val="footer"/>
    <w:basedOn w:val="Normal"/>
    <w:link w:val="FooterChar"/>
    <w:uiPriority w:val="99"/>
    <w:unhideWhenUsed/>
    <w:rsid w:val="00F23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AB9"/>
  </w:style>
  <w:style w:type="paragraph" w:styleId="NormalWeb">
    <w:name w:val="Normal (Web)"/>
    <w:basedOn w:val="Normal"/>
    <w:uiPriority w:val="99"/>
    <w:semiHidden/>
    <w:unhideWhenUsed/>
    <w:rsid w:val="00CC08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ubtitle2">
    <w:name w:val="Subtitle 2"/>
    <w:qFormat/>
    <w:rsid w:val="00CC08BA"/>
    <w:pPr>
      <w:spacing w:after="0" w:line="240" w:lineRule="auto"/>
    </w:pPr>
    <w:rPr>
      <w:rFonts w:ascii="Arial" w:eastAsiaTheme="minorEastAsia" w:hAnsi="Arial" w:cs="Arial"/>
      <w:color w:val="84878D"/>
      <w:sz w:val="28"/>
      <w:lang w:val="es-ES_tradnl"/>
    </w:rPr>
  </w:style>
  <w:style w:type="table" w:styleId="ListTable4">
    <w:name w:val="List Table 4"/>
    <w:basedOn w:val="TableNormal"/>
    <w:uiPriority w:val="49"/>
    <w:rsid w:val="00CC08BA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C08BA"/>
    <w:pPr>
      <w:spacing w:after="0" w:line="360" w:lineRule="auto"/>
      <w:ind w:left="720"/>
      <w:contextualSpacing/>
    </w:pPr>
    <w:rPr>
      <w:rFonts w:ascii="Arial" w:eastAsiaTheme="minorEastAsia" w:hAnsi="Arial" w:cs="Arial"/>
      <w:color w:val="84878D"/>
      <w:sz w:val="18"/>
      <w:lang w:val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CC08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7689A"/>
    <w:rPr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57689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7029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F2CE5"/>
  </w:style>
  <w:style w:type="paragraph" w:styleId="BodyText2">
    <w:name w:val="Body Text 2"/>
    <w:basedOn w:val="Normal"/>
    <w:link w:val="BodyText2Char"/>
    <w:rsid w:val="0069211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69211A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http://www.chevroletsf.com.br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10.129.1.106:5555/CRMP/tools/emailtemplateeditor/www.chevroletsf.com.b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hevroletsf.com.br" TargetMode="External"/><Relationship Id="rId17" Type="http://schemas.openxmlformats.org/officeDocument/2006/relationships/hyperlink" Target="http://10.129.1.106:5555/CRMP/tools/emailtemplateeditor/www.chevroletsf.com.br" TargetMode="External"/><Relationship Id="rId25" Type="http://schemas.openxmlformats.org/officeDocument/2006/relationships/hyperlink" Target="http://10.129.1.106:5555/CRMP/tools/emailtemplateeditor/www.chevroletsf.com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hevroletsf.com.br/pt-br/inicio/guia-de-credito-consciente.html" TargetMode="External"/><Relationship Id="rId20" Type="http://schemas.openxmlformats.org/officeDocument/2006/relationships/hyperlink" Target="http://www.chevroletsf.com.br/pt-br/inicio/guia-de-credito-consciente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lteracaocontratual@central.gmfinancial.com" TargetMode="External"/><Relationship Id="rId24" Type="http://schemas.openxmlformats.org/officeDocument/2006/relationships/hyperlink" Target="http://www.chevroletsf.com.br/pt-br/inicio/guia-de-credito-consciente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hevroletsf.com.br/pt-br/inicio/dirija-seu-dinheiro.html" TargetMode="External"/><Relationship Id="rId23" Type="http://schemas.openxmlformats.org/officeDocument/2006/relationships/hyperlink" Target="https://www.chevroletsf.com.br/pt-br/inicio/dirija-seu-dinheiro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hevroletsf.com.br" TargetMode="External"/><Relationship Id="rId19" Type="http://schemas.openxmlformats.org/officeDocument/2006/relationships/hyperlink" Target="https://www.chevroletsf.com.br/pt-br/inicio/dirija-seu-dinheiro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mage003.png@01DAD11D.FFBBDE90" TargetMode="External"/><Relationship Id="rId22" Type="http://schemas.openxmlformats.org/officeDocument/2006/relationships/hyperlink" Target="http://www.chevroletsf.com.br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emf"/><Relationship Id="rId1" Type="http://schemas.openxmlformats.org/officeDocument/2006/relationships/image" Target="media/image2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B717BA7CECA4DA2FDEB182E0045FE" ma:contentTypeVersion="0" ma:contentTypeDescription="Create a new document." ma:contentTypeScope="" ma:versionID="5f14d3703e9395dba1c5fc1b85c88a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DC025-3206-48C1-909D-00FFFC997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2E222-E4C7-4190-BFE1-00F0F97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AE1D1-41FD-45A0-BC70-6D67A6E292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1523</Words>
  <Characters>8227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GM Financial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Alves, Julia</dc:creator>
  <cp:keywords/>
  <dc:description/>
  <cp:lastModifiedBy>Alves, Julia</cp:lastModifiedBy>
  <cp:revision>26</cp:revision>
  <dcterms:created xsi:type="dcterms:W3CDTF">2024-02-28T18:10:00Z</dcterms:created>
  <dcterms:modified xsi:type="dcterms:W3CDTF">2024-08-15T14:16:00Z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0x010100D4EB717BA7CECA4DA2FDEB182E0045FE</vt:lpwstr>
  </property>
  <property fmtid="{D5CDD505-2E9C-101B-9397-08002B2CF9AE}" pid="3" name="MSIP_Label_0675050e-adcc-4201-b0cf-603eca05dc08_Enabled">
    <vt:lpwstr>true</vt:lpwstr>
  </property>
  <property fmtid="{D5CDD505-2E9C-101B-9397-08002B2CF9AE}" pid="4" name="MSIP_Label_0675050e-adcc-4201-b0cf-603eca05dc08_SetDate">
    <vt:lpwstr>2023-05-09T18:04:24Z</vt:lpwstr>
  </property>
  <property fmtid="{D5CDD505-2E9C-101B-9397-08002B2CF9AE}" pid="5" name="MSIP_Label_0675050e-adcc-4201-b0cf-603eca05dc08_Method">
    <vt:lpwstr>Standard</vt:lpwstr>
  </property>
  <property fmtid="{D5CDD505-2E9C-101B-9397-08002B2CF9AE}" pid="6" name="MSIP_Label_0675050e-adcc-4201-b0cf-603eca05dc08_Name">
    <vt:lpwstr>Confidential</vt:lpwstr>
  </property>
  <property fmtid="{D5CDD505-2E9C-101B-9397-08002B2CF9AE}" pid="7" name="MSIP_Label_0675050e-adcc-4201-b0cf-603eca05dc08_SiteId">
    <vt:lpwstr>e45cbcc1-1760-419a-a16b-35802285b3b3</vt:lpwstr>
  </property>
  <property fmtid="{D5CDD505-2E9C-101B-9397-08002B2CF9AE}" pid="8" name="MSIP_Label_0675050e-adcc-4201-b0cf-603eca05dc08_ActionId">
    <vt:lpwstr>406a0a57-2df0-48dc-b556-3688de488501</vt:lpwstr>
  </property>
  <property fmtid="{D5CDD505-2E9C-101B-9397-08002B2CF9AE}" pid="9" name="MSIP_Label_0675050e-adcc-4201-b0cf-603eca05dc08_ContentBits">
    <vt:lpwstr>0</vt:lpwstr>
  </property>
</Properties>
</file>